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FC" w:rsidRDefault="009255FC" w:rsidP="009255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Essays</w:t>
      </w:r>
    </w:p>
    <w:p w:rsidR="009255FC" w:rsidRDefault="009255FC" w:rsidP="009255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55FC" w:rsidRDefault="009255FC" w:rsidP="009255FC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“In a higher phase of communist society . . . only then can the narrow horizon of bourgeois right be fully left behind and society inscribe on its banners: from each according to his ability, to each according to his needs.”</w:t>
      </w:r>
    </w:p>
    <w:p w:rsidR="009255FC" w:rsidRDefault="009255FC" w:rsidP="009255FC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—Karl Marx</w:t>
      </w:r>
    </w:p>
    <w:p w:rsidR="009255FC" w:rsidRDefault="009255FC" w:rsidP="009255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55FC" w:rsidRDefault="009255FC" w:rsidP="009255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Identify Central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Issues  </w:t>
      </w:r>
      <w:r>
        <w:rPr>
          <w:rFonts w:ascii="Times New Roman" w:hAnsi="Times New Roman" w:cs="Times New Roman"/>
          <w:color w:val="000000"/>
        </w:rPr>
        <w:t>What</w:t>
      </w:r>
      <w:proofErr w:type="gramEnd"/>
      <w:r>
        <w:rPr>
          <w:rFonts w:ascii="Times New Roman" w:hAnsi="Times New Roman" w:cs="Times New Roman"/>
          <w:color w:val="000000"/>
        </w:rPr>
        <w:t xml:space="preserve"> did Karl Marx mean in this quotation?</w:t>
      </w:r>
    </w:p>
    <w:p w:rsidR="009255FC" w:rsidRDefault="009255FC" w:rsidP="009255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5FC" w:rsidRDefault="009255FC" w:rsidP="009255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Make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Generalizations  </w:t>
      </w:r>
      <w:r>
        <w:rPr>
          <w:rFonts w:ascii="Times New Roman" w:hAnsi="Times New Roman" w:cs="Times New Roman"/>
          <w:color w:val="000000"/>
        </w:rPr>
        <w:t>Describe</w:t>
      </w:r>
      <w:proofErr w:type="gramEnd"/>
      <w:r>
        <w:rPr>
          <w:rFonts w:ascii="Times New Roman" w:hAnsi="Times New Roman" w:cs="Times New Roman"/>
          <w:color w:val="000000"/>
        </w:rPr>
        <w:t xml:space="preserve"> some of the harsh living and working conditions the working class endured in cities</w:t>
      </w:r>
      <w:r w:rsidR="006D52B1">
        <w:rPr>
          <w:rFonts w:ascii="Times New Roman" w:hAnsi="Times New Roman" w:cs="Times New Roman"/>
          <w:color w:val="000000"/>
        </w:rPr>
        <w:t xml:space="preserve">.  What </w:t>
      </w:r>
      <w:r>
        <w:rPr>
          <w:rFonts w:ascii="Times New Roman" w:hAnsi="Times New Roman" w:cs="Times New Roman"/>
          <w:color w:val="000000"/>
        </w:rPr>
        <w:t xml:space="preserve">did industrial workers </w:t>
      </w:r>
      <w:r w:rsidR="006D52B1">
        <w:rPr>
          <w:rFonts w:ascii="Times New Roman" w:hAnsi="Times New Roman" w:cs="Times New Roman"/>
          <w:color w:val="000000"/>
        </w:rPr>
        <w:t>try and do about</w:t>
      </w:r>
      <w:r>
        <w:rPr>
          <w:rFonts w:ascii="Times New Roman" w:hAnsi="Times New Roman" w:cs="Times New Roman"/>
          <w:color w:val="000000"/>
        </w:rPr>
        <w:t xml:space="preserve"> these conditions?</w:t>
      </w:r>
      <w:bookmarkStart w:id="0" w:name="_GoBack"/>
      <w:bookmarkEnd w:id="0"/>
    </w:p>
    <w:p w:rsidR="009255FC" w:rsidRDefault="009255FC" w:rsidP="009255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5FC" w:rsidRDefault="009255FC" w:rsidP="009255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Synthesize Information </w:t>
      </w:r>
      <w:r>
        <w:rPr>
          <w:rFonts w:ascii="Times New Roman" w:hAnsi="Times New Roman" w:cs="Times New Roman"/>
          <w:color w:val="000000"/>
        </w:rPr>
        <w:t>Explain how the agricultural revolution helped to bring about the Industrial Revolution.</w:t>
      </w:r>
    </w:p>
    <w:p w:rsidR="009255FC" w:rsidRDefault="009255FC" w:rsidP="009255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5FC" w:rsidRDefault="009255FC" w:rsidP="009255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Recognize Cause and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Effect  </w:t>
      </w:r>
      <w:r>
        <w:rPr>
          <w:rFonts w:ascii="Times New Roman" w:hAnsi="Times New Roman" w:cs="Times New Roman"/>
          <w:color w:val="000000"/>
        </w:rPr>
        <w:t>Explain</w:t>
      </w:r>
      <w:proofErr w:type="gramEnd"/>
      <w:r>
        <w:rPr>
          <w:rFonts w:ascii="Times New Roman" w:hAnsi="Times New Roman" w:cs="Times New Roman"/>
          <w:color w:val="000000"/>
        </w:rPr>
        <w:t xml:space="preserve"> how the invention of machines such as the spinning jenny and water frame changed the location where people worked.</w:t>
      </w:r>
    </w:p>
    <w:p w:rsidR="009255FC" w:rsidRDefault="009255FC" w:rsidP="009255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5FC" w:rsidRDefault="009255FC" w:rsidP="009255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Determine Relevance </w:t>
      </w:r>
      <w:proofErr w:type="gramStart"/>
      <w:r>
        <w:rPr>
          <w:rFonts w:ascii="Times New Roman" w:hAnsi="Times New Roman" w:cs="Times New Roman"/>
          <w:color w:val="000000"/>
        </w:rPr>
        <w:t>What</w:t>
      </w:r>
      <w:proofErr w:type="gramEnd"/>
      <w:r>
        <w:rPr>
          <w:rFonts w:ascii="Times New Roman" w:hAnsi="Times New Roman" w:cs="Times New Roman"/>
          <w:color w:val="000000"/>
        </w:rPr>
        <w:t xml:space="preserve"> was the significance of the development of steam power to industrialization?</w:t>
      </w:r>
    </w:p>
    <w:p w:rsidR="009255FC" w:rsidRDefault="009255FC" w:rsidP="009255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5FC" w:rsidRDefault="009255FC" w:rsidP="009255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Demonstrate Reasoned Judgment </w:t>
      </w:r>
      <w:r>
        <w:rPr>
          <w:rFonts w:ascii="Times New Roman" w:hAnsi="Times New Roman" w:cs="Times New Roman"/>
          <w:color w:val="000000"/>
        </w:rPr>
        <w:t>Do you think the results of the Industrial Revolution were worth the human cost? Explain your reasoning.</w:t>
      </w:r>
    </w:p>
    <w:p w:rsidR="009255FC" w:rsidRDefault="009255FC" w:rsidP="009255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55FC" w:rsidRDefault="009255FC" w:rsidP="009255FC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ind w:righ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“. . .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power of population is [far] greater than the power in the Earth to produce subsistence for man.”</w:t>
      </w:r>
    </w:p>
    <w:p w:rsidR="009255FC" w:rsidRDefault="009255FC" w:rsidP="009255FC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ind w:right="1080"/>
        <w:jc w:val="right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–Thomas Malthus</w:t>
      </w:r>
    </w:p>
    <w:p w:rsidR="009255FC" w:rsidRDefault="009255FC" w:rsidP="009255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55FC" w:rsidRDefault="009255FC" w:rsidP="009255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9255FC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Test Conclusions </w:t>
      </w:r>
      <w:r>
        <w:rPr>
          <w:rFonts w:ascii="Times New Roman" w:hAnsi="Times New Roman" w:cs="Times New Roman"/>
          <w:color w:val="000000"/>
        </w:rPr>
        <w:t>What conclusion is the writer expressing in the quotation? Was his conclusion correct? Explain.</w:t>
      </w:r>
    </w:p>
    <w:p w:rsidR="00CB69DC" w:rsidRDefault="00CB69DC"/>
    <w:sectPr w:rsidR="00CB69DC" w:rsidSect="00CB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5FC"/>
    <w:rsid w:val="00267E48"/>
    <w:rsid w:val="006D52B1"/>
    <w:rsid w:val="009255FC"/>
    <w:rsid w:val="009E406C"/>
    <w:rsid w:val="00C23699"/>
    <w:rsid w:val="00C30A52"/>
    <w:rsid w:val="00CB69DC"/>
    <w:rsid w:val="00F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FC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Company>BVSD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 Mainland</cp:lastModifiedBy>
  <cp:revision>2</cp:revision>
  <dcterms:created xsi:type="dcterms:W3CDTF">2012-01-13T16:04:00Z</dcterms:created>
  <dcterms:modified xsi:type="dcterms:W3CDTF">2013-02-01T16:24:00Z</dcterms:modified>
</cp:coreProperties>
</file>