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371"/>
        <w:tblW w:w="10832" w:type="dxa"/>
        <w:tblCellMar>
          <w:left w:w="0" w:type="dxa"/>
          <w:right w:w="0" w:type="dxa"/>
        </w:tblCellMar>
        <w:tblLook w:val="04A0" w:firstRow="1" w:lastRow="0" w:firstColumn="1" w:lastColumn="0" w:noHBand="0" w:noVBand="1"/>
      </w:tblPr>
      <w:tblGrid>
        <w:gridCol w:w="10832"/>
      </w:tblGrid>
      <w:tr w:rsidR="00864E29" w:rsidTr="00C50AA6">
        <w:trPr>
          <w:trHeight w:val="1544"/>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864E29" w:rsidRDefault="00864E29" w:rsidP="00864E29">
            <w:pPr>
              <w:widowControl w:val="0"/>
              <w:rPr>
                <w:rFonts w:ascii="Calibri" w:hAnsi="Calibri"/>
                <w:b/>
                <w:bCs/>
                <w:sz w:val="24"/>
                <w:szCs w:val="24"/>
              </w:rPr>
            </w:pPr>
            <w:r>
              <w:rPr>
                <w:rFonts w:ascii="Calibri" w:hAnsi="Calibri"/>
                <w:b/>
                <w:bCs/>
                <w:sz w:val="24"/>
                <w:szCs w:val="24"/>
              </w:rPr>
              <w:t>Course</w:t>
            </w:r>
          </w:p>
          <w:p w:rsidR="00864E29" w:rsidRDefault="00864E29" w:rsidP="00864E29">
            <w:pPr>
              <w:widowControl w:val="0"/>
              <w:rPr>
                <w:rFonts w:ascii="Calibri" w:hAnsi="Calibri"/>
                <w:b/>
                <w:bCs/>
                <w:sz w:val="24"/>
                <w:szCs w:val="24"/>
              </w:rPr>
            </w:pPr>
          </w:p>
          <w:p w:rsidR="00864E29" w:rsidRDefault="00864E29" w:rsidP="00864E29">
            <w:pPr>
              <w:widowControl w:val="0"/>
              <w:rPr>
                <w:rFonts w:ascii="Calibri" w:hAnsi="Calibri"/>
                <w:b/>
                <w:bCs/>
                <w:sz w:val="24"/>
                <w:szCs w:val="24"/>
              </w:rPr>
            </w:pPr>
          </w:p>
          <w:p w:rsidR="00864E29" w:rsidRDefault="00864E29" w:rsidP="00864E29">
            <w:pPr>
              <w:widowControl w:val="0"/>
              <w:rPr>
                <w:rFonts w:ascii="Calibri" w:hAnsi="Calibri"/>
                <w:b/>
                <w:bCs/>
                <w:sz w:val="24"/>
                <w:szCs w:val="24"/>
              </w:rPr>
            </w:pPr>
          </w:p>
          <w:p w:rsidR="00864E29" w:rsidRDefault="00864E29" w:rsidP="001A7C15">
            <w:pPr>
              <w:widowControl w:val="0"/>
              <w:rPr>
                <w:rFonts w:ascii="Calibri" w:hAnsi="Calibri"/>
                <w:b/>
                <w:bCs/>
                <w:sz w:val="24"/>
                <w:szCs w:val="24"/>
              </w:rPr>
            </w:pPr>
            <w:r>
              <w:rPr>
                <w:rFonts w:ascii="Calibri" w:hAnsi="Calibri"/>
                <w:b/>
                <w:bCs/>
                <w:sz w:val="24"/>
                <w:szCs w:val="24"/>
              </w:rPr>
              <w:t>Teacher</w:t>
            </w:r>
            <w:r w:rsidR="005A45BC">
              <w:rPr>
                <w:rFonts w:ascii="Calibri" w:hAnsi="Calibri"/>
                <w:b/>
                <w:bCs/>
                <w:sz w:val="24"/>
                <w:szCs w:val="24"/>
              </w:rPr>
              <w:t>:</w:t>
            </w:r>
            <w:r w:rsidR="00D77BDD">
              <w:rPr>
                <w:rFonts w:ascii="Calibri" w:hAnsi="Calibri"/>
                <w:b/>
                <w:bCs/>
                <w:sz w:val="24"/>
                <w:szCs w:val="24"/>
              </w:rPr>
              <w:t xml:space="preserve"> Mainland</w:t>
            </w:r>
            <w:r w:rsidR="00D14B42">
              <w:rPr>
                <w:rFonts w:ascii="Calibri" w:hAnsi="Calibri"/>
                <w:b/>
                <w:bCs/>
                <w:sz w:val="24"/>
                <w:szCs w:val="24"/>
              </w:rPr>
              <w:t xml:space="preserve">  keith.mainland@bvsd.org</w:t>
            </w:r>
          </w:p>
          <w:p w:rsidR="00D14B42" w:rsidRDefault="00D14B42" w:rsidP="00D14B42">
            <w:pPr>
              <w:widowControl w:val="0"/>
              <w:rPr>
                <w:rFonts w:ascii="Calibri" w:hAnsi="Calibri"/>
                <w:b/>
                <w:bCs/>
                <w:sz w:val="24"/>
                <w:szCs w:val="24"/>
              </w:rPr>
            </w:pPr>
            <w:r>
              <w:rPr>
                <w:rFonts w:ascii="Calibri" w:hAnsi="Calibri"/>
                <w:b/>
                <w:bCs/>
                <w:sz w:val="24"/>
                <w:szCs w:val="24"/>
              </w:rPr>
              <w:t xml:space="preserve">                                     mainlandsocialstudies.weebly.com</w:t>
            </w:r>
          </w:p>
        </w:tc>
      </w:tr>
      <w:tr w:rsidR="00864E29" w:rsidTr="00C51131">
        <w:trPr>
          <w:trHeight w:val="1490"/>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864E29" w:rsidRDefault="000B4648" w:rsidP="00864E29">
            <w:pPr>
              <w:widowControl w:val="0"/>
              <w:rPr>
                <w:rFonts w:ascii="Calibri" w:hAnsi="Calibri"/>
                <w:b/>
                <w:bCs/>
                <w:sz w:val="24"/>
                <w:szCs w:val="24"/>
              </w:rPr>
            </w:pPr>
            <w:hyperlink r:id="rId12" w:history="1">
              <w:r w:rsidR="00864E29" w:rsidRPr="00C50AA6">
                <w:rPr>
                  <w:rStyle w:val="Hyperlink"/>
                  <w:rFonts w:ascii="Calibri" w:hAnsi="Calibri"/>
                  <w:b/>
                  <w:bCs/>
                  <w:sz w:val="24"/>
                  <w:szCs w:val="24"/>
                </w:rPr>
                <w:t>Course Description</w:t>
              </w:r>
            </w:hyperlink>
          </w:p>
          <w:p w:rsidR="00065042" w:rsidRPr="00F327D7" w:rsidRDefault="00C51131" w:rsidP="00C51131">
            <w:pPr>
              <w:rPr>
                <w:rFonts w:ascii="Calibri" w:eastAsia="Calibri" w:hAnsi="Calibri" w:cs="Calibri"/>
                <w:color w:val="auto"/>
                <w:kern w:val="0"/>
                <w:sz w:val="24"/>
                <w:szCs w:val="24"/>
              </w:rPr>
            </w:pPr>
            <w:r w:rsidRPr="00C51131">
              <w:rPr>
                <w:rFonts w:ascii="Calibri" w:eastAsia="Calibri" w:hAnsi="Calibri" w:cs="Calibri"/>
                <w:color w:val="auto"/>
                <w:kern w:val="0"/>
                <w:sz w:val="24"/>
                <w:szCs w:val="24"/>
              </w:rPr>
              <w:t>This class is designed to enhance student awareness of world events, their history and possible affect.  Students are expected to keep up with current affairs around the world and be able to discuss them in class.  Students will also be asked to voice their own views about issues and events.</w:t>
            </w:r>
          </w:p>
        </w:tc>
      </w:tr>
      <w:tr w:rsidR="00864E29" w:rsidTr="00A725C6">
        <w:trPr>
          <w:trHeight w:val="1445"/>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1A7C15" w:rsidRDefault="00864E29" w:rsidP="001A7C15">
            <w:pPr>
              <w:widowControl w:val="0"/>
              <w:rPr>
                <w:rFonts w:ascii="Calibri" w:hAnsi="Calibri"/>
                <w:b/>
                <w:bCs/>
                <w:sz w:val="24"/>
                <w:szCs w:val="24"/>
              </w:rPr>
            </w:pPr>
            <w:r>
              <w:rPr>
                <w:rFonts w:ascii="Calibri" w:hAnsi="Calibri"/>
                <w:b/>
                <w:bCs/>
                <w:sz w:val="24"/>
                <w:szCs w:val="24"/>
              </w:rPr>
              <w:t>Office Hours</w:t>
            </w:r>
            <w:r w:rsidR="00352B66">
              <w:rPr>
                <w:rFonts w:ascii="Calibri" w:hAnsi="Calibri"/>
                <w:b/>
                <w:bCs/>
                <w:sz w:val="24"/>
                <w:szCs w:val="24"/>
              </w:rPr>
              <w:t xml:space="preserve">:   </w:t>
            </w:r>
            <w:r w:rsidR="006B73A0">
              <w:rPr>
                <w:rFonts w:ascii="Calibri" w:hAnsi="Calibri"/>
                <w:b/>
                <w:bCs/>
                <w:sz w:val="24"/>
                <w:szCs w:val="24"/>
              </w:rPr>
              <w:t>4th and 7</w:t>
            </w:r>
            <w:r w:rsidR="00352B66" w:rsidRPr="00352B66">
              <w:rPr>
                <w:rFonts w:ascii="Calibri" w:hAnsi="Calibri"/>
                <w:b/>
                <w:bCs/>
                <w:sz w:val="24"/>
                <w:szCs w:val="24"/>
                <w:vertAlign w:val="superscript"/>
              </w:rPr>
              <w:t>th</w:t>
            </w:r>
            <w:r w:rsidR="00352B66">
              <w:rPr>
                <w:rFonts w:ascii="Calibri" w:hAnsi="Calibri"/>
                <w:b/>
                <w:bCs/>
                <w:sz w:val="24"/>
                <w:szCs w:val="24"/>
              </w:rPr>
              <w:t xml:space="preserve"> OFF</w:t>
            </w:r>
          </w:p>
          <w:p w:rsidR="005E1D5D" w:rsidRPr="005E1D5D" w:rsidRDefault="005E1D5D" w:rsidP="001A7C15">
            <w:pPr>
              <w:widowControl w:val="0"/>
              <w:rPr>
                <w:rFonts w:ascii="Calibri" w:hAnsi="Calibri"/>
                <w:b/>
                <w:bCs/>
                <w:sz w:val="24"/>
                <w:szCs w:val="24"/>
              </w:rPr>
            </w:pPr>
            <w:r>
              <w:rPr>
                <w:rFonts w:ascii="Calibri" w:hAnsi="Calibri"/>
                <w:b/>
                <w:bCs/>
                <w:sz w:val="24"/>
                <w:szCs w:val="24"/>
              </w:rPr>
              <w:t xml:space="preserve">                           </w:t>
            </w:r>
            <w:r w:rsidR="00352B66">
              <w:rPr>
                <w:rFonts w:ascii="Calibri" w:hAnsi="Calibri"/>
                <w:b/>
                <w:bCs/>
                <w:sz w:val="24"/>
                <w:szCs w:val="24"/>
              </w:rPr>
              <w:t>Tut</w:t>
            </w:r>
            <w:r w:rsidRPr="005E1D5D">
              <w:rPr>
                <w:rFonts w:ascii="Calibri" w:hAnsi="Calibri"/>
                <w:b/>
                <w:bCs/>
                <w:sz w:val="24"/>
                <w:szCs w:val="24"/>
              </w:rPr>
              <w:t>or Time Wednesday 8:15</w:t>
            </w:r>
            <w:r>
              <w:rPr>
                <w:rFonts w:ascii="Calibri" w:hAnsi="Calibri"/>
                <w:b/>
                <w:bCs/>
                <w:sz w:val="24"/>
                <w:szCs w:val="24"/>
              </w:rPr>
              <w:t>am</w:t>
            </w:r>
            <w:r w:rsidRPr="005E1D5D">
              <w:rPr>
                <w:rFonts w:ascii="Calibri" w:hAnsi="Calibri"/>
                <w:b/>
                <w:bCs/>
                <w:sz w:val="24"/>
                <w:szCs w:val="24"/>
              </w:rPr>
              <w:t xml:space="preserve"> – 9:15am</w:t>
            </w:r>
          </w:p>
          <w:p w:rsidR="00775C3B" w:rsidRPr="00775C3B" w:rsidRDefault="00775C3B" w:rsidP="00864E29">
            <w:pPr>
              <w:widowControl w:val="0"/>
              <w:rPr>
                <w:rFonts w:ascii="Calibri" w:hAnsi="Calibri"/>
                <w:bCs/>
                <w:sz w:val="24"/>
                <w:szCs w:val="24"/>
              </w:rPr>
            </w:pPr>
          </w:p>
        </w:tc>
      </w:tr>
      <w:tr w:rsidR="005E1D5D" w:rsidTr="00A725C6">
        <w:trPr>
          <w:trHeight w:val="1445"/>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5E1D5D" w:rsidRDefault="005E1D5D" w:rsidP="001A7C15">
            <w:pPr>
              <w:widowControl w:val="0"/>
              <w:rPr>
                <w:rFonts w:ascii="Calibri" w:hAnsi="Calibri"/>
                <w:b/>
                <w:bCs/>
                <w:sz w:val="24"/>
                <w:szCs w:val="24"/>
              </w:rPr>
            </w:pPr>
          </w:p>
        </w:tc>
      </w:tr>
    </w:tbl>
    <w:tbl>
      <w:tblPr>
        <w:tblpPr w:leftFromText="180" w:rightFromText="180" w:vertAnchor="page" w:horzAnchor="margin" w:tblpXSpec="center" w:tblpY="8116"/>
        <w:tblW w:w="10800" w:type="dxa"/>
        <w:tblCellMar>
          <w:left w:w="0" w:type="dxa"/>
          <w:right w:w="0" w:type="dxa"/>
        </w:tblCellMar>
        <w:tblLook w:val="04A0" w:firstRow="1" w:lastRow="0" w:firstColumn="1" w:lastColumn="0" w:noHBand="0" w:noVBand="1"/>
      </w:tblPr>
      <w:tblGrid>
        <w:gridCol w:w="5760"/>
        <w:gridCol w:w="5040"/>
      </w:tblGrid>
      <w:tr w:rsidR="00864E29" w:rsidTr="00A725C6">
        <w:trPr>
          <w:trHeight w:val="5772"/>
        </w:trPr>
        <w:tc>
          <w:tcPr>
            <w:tcW w:w="57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F327D7" w:rsidRDefault="00F327D7" w:rsidP="00F2466B">
            <w:pPr>
              <w:widowControl w:val="0"/>
              <w:rPr>
                <w:rFonts w:ascii="Calibri" w:hAnsi="Calibri"/>
                <w:b/>
                <w:bCs/>
                <w:sz w:val="24"/>
                <w:szCs w:val="24"/>
              </w:rPr>
            </w:pPr>
          </w:p>
          <w:p w:rsidR="00F2466B" w:rsidRDefault="00F2466B" w:rsidP="00F2466B">
            <w:pPr>
              <w:widowControl w:val="0"/>
              <w:rPr>
                <w:rFonts w:ascii="Calibri" w:hAnsi="Calibri"/>
                <w:b/>
                <w:bCs/>
                <w:sz w:val="24"/>
                <w:szCs w:val="24"/>
              </w:rPr>
            </w:pPr>
            <w:r>
              <w:rPr>
                <w:rFonts w:ascii="Calibri" w:hAnsi="Calibri"/>
                <w:b/>
                <w:bCs/>
                <w:sz w:val="24"/>
                <w:szCs w:val="24"/>
              </w:rPr>
              <w:t>Enduring Understandings</w:t>
            </w:r>
          </w:p>
          <w:p w:rsidR="00A31CB1" w:rsidRPr="00A31CB1" w:rsidRDefault="00A31CB1" w:rsidP="00A31CB1">
            <w:pPr>
              <w:autoSpaceDE w:val="0"/>
              <w:autoSpaceDN w:val="0"/>
              <w:adjustRightInd w:val="0"/>
              <w:rPr>
                <w:rFonts w:ascii="Calibri" w:eastAsia="Calibri" w:hAnsi="Calibri" w:cs="Calibri"/>
                <w:iCs/>
                <w:color w:val="auto"/>
                <w:kern w:val="0"/>
                <w:sz w:val="24"/>
                <w:szCs w:val="24"/>
              </w:rPr>
            </w:pPr>
            <w:r w:rsidRPr="00A31CB1">
              <w:rPr>
                <w:rFonts w:ascii="Calibri" w:eastAsia="Calibri" w:hAnsi="Calibri" w:cs="Calibri"/>
                <w:iCs/>
                <w:color w:val="auto"/>
                <w:kern w:val="0"/>
                <w:sz w:val="24"/>
                <w:szCs w:val="24"/>
              </w:rPr>
              <w:t>Students understand the impact of economic activity and scientific and technological developments on individuals and societies.</w:t>
            </w:r>
          </w:p>
          <w:p w:rsidR="00831AC1" w:rsidRDefault="00831AC1" w:rsidP="00831AC1">
            <w:pPr>
              <w:autoSpaceDE w:val="0"/>
              <w:autoSpaceDN w:val="0"/>
              <w:adjustRightInd w:val="0"/>
              <w:rPr>
                <w:rFonts w:ascii="Calibri" w:eastAsia="Calibri" w:hAnsi="Calibri" w:cs="Calibri"/>
                <w:iCs/>
                <w:color w:val="auto"/>
                <w:kern w:val="0"/>
                <w:sz w:val="24"/>
                <w:szCs w:val="24"/>
              </w:rPr>
            </w:pPr>
            <w:r>
              <w:rPr>
                <w:rFonts w:ascii="Calibri" w:eastAsia="Calibri" w:hAnsi="Calibri" w:cs="Calibri"/>
                <w:iCs/>
                <w:color w:val="auto"/>
                <w:kern w:val="0"/>
                <w:sz w:val="24"/>
                <w:szCs w:val="24"/>
              </w:rPr>
              <w:t>Students understand that current issues are based in history.</w:t>
            </w:r>
          </w:p>
          <w:p w:rsid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understand that societies are diverse and have changed over time.</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understand political institutions and theories that have developed and changed over time.</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831AC1">
              <w:rPr>
                <w:rFonts w:ascii="Calibri" w:eastAsia="Calibri" w:hAnsi="Calibri" w:cs="Calibri"/>
                <w:iCs/>
                <w:color w:val="auto"/>
                <w:kern w:val="0"/>
                <w:sz w:val="24"/>
                <w:szCs w:val="24"/>
              </w:rPr>
              <w:t>Students know that religious and philosophical ideas</w:t>
            </w:r>
            <w:r>
              <w:rPr>
                <w:rFonts w:ascii="Calibri" w:eastAsia="Calibri" w:hAnsi="Calibri" w:cs="Calibri"/>
                <w:iCs/>
                <w:color w:val="auto"/>
                <w:kern w:val="0"/>
                <w:sz w:val="24"/>
                <w:szCs w:val="24"/>
              </w:rPr>
              <w:t xml:space="preserve"> </w:t>
            </w:r>
            <w:r w:rsidRPr="00831AC1">
              <w:rPr>
                <w:rFonts w:ascii="Calibri" w:eastAsia="Calibri" w:hAnsi="Calibri" w:cs="Calibri"/>
                <w:iCs/>
                <w:color w:val="auto"/>
                <w:kern w:val="0"/>
                <w:sz w:val="24"/>
                <w:szCs w:val="24"/>
              </w:rPr>
              <w:t>have been powerful forces throughout history.</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understand how economic, political, cultural, and social processes interact to shape diverse patterns of human populations, movement, interdependence, cooperation, and conflict.</w:t>
            </w:r>
          </w:p>
          <w:p w:rsidR="00A31CB1" w:rsidRPr="00A31CB1" w:rsidRDefault="00A31CB1" w:rsidP="00831AC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apply knowledge of people, places, and environments to understand and interpret the past and present and to plan for the future.</w:t>
            </w:r>
          </w:p>
        </w:tc>
        <w:tc>
          <w:tcPr>
            <w:tcW w:w="50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F327D7" w:rsidRDefault="00F327D7" w:rsidP="00E06411">
            <w:pPr>
              <w:widowControl w:val="0"/>
              <w:rPr>
                <w:rFonts w:ascii="Calibri" w:hAnsi="Calibri"/>
                <w:b/>
                <w:bCs/>
                <w:sz w:val="24"/>
                <w:szCs w:val="24"/>
              </w:rPr>
            </w:pPr>
          </w:p>
          <w:p w:rsidR="00E06411" w:rsidRDefault="00E06411" w:rsidP="00E06411">
            <w:pPr>
              <w:widowControl w:val="0"/>
              <w:rPr>
                <w:rFonts w:ascii="Calibri" w:hAnsi="Calibri"/>
                <w:b/>
                <w:bCs/>
                <w:sz w:val="24"/>
                <w:szCs w:val="24"/>
              </w:rPr>
            </w:pPr>
            <w:r>
              <w:rPr>
                <w:rFonts w:ascii="Calibri" w:hAnsi="Calibri"/>
                <w:b/>
                <w:bCs/>
                <w:sz w:val="24"/>
                <w:szCs w:val="24"/>
              </w:rPr>
              <w:t xml:space="preserve">Essential Questions </w:t>
            </w:r>
          </w:p>
          <w:p w:rsidR="00A31CB1" w:rsidRPr="00A31CB1" w:rsidRDefault="00A31CB1" w:rsidP="00A31CB1">
            <w:pPr>
              <w:pStyle w:val="BodyTextIndent2"/>
              <w:ind w:left="0" w:firstLine="0"/>
              <w:rPr>
                <w:rFonts w:asciiTheme="minorHAnsi" w:hAnsiTheme="minorHAnsi"/>
                <w:b w:val="0"/>
                <w:u w:val="none"/>
              </w:rPr>
            </w:pPr>
            <w:r w:rsidRPr="00A31CB1">
              <w:rPr>
                <w:rFonts w:asciiTheme="minorHAnsi" w:hAnsiTheme="minorHAnsi"/>
                <w:b w:val="0"/>
                <w:u w:val="none"/>
              </w:rPr>
              <w:t xml:space="preserve">Students </w:t>
            </w:r>
            <w:r>
              <w:rPr>
                <w:rFonts w:asciiTheme="minorHAnsi" w:hAnsiTheme="minorHAnsi"/>
                <w:b w:val="0"/>
                <w:u w:val="none"/>
              </w:rPr>
              <w:t xml:space="preserve">know how various societies are </w:t>
            </w:r>
            <w:r w:rsidRPr="00A31CB1">
              <w:rPr>
                <w:rFonts w:asciiTheme="minorHAnsi" w:hAnsiTheme="minorHAnsi"/>
                <w:b w:val="0"/>
                <w:u w:val="none"/>
              </w:rPr>
              <w:t>affected by contacts and exchanges among diverse peoples and cultures.</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understand the historical development and know the characteristics of various economic systems.</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know the history of relationships among different political powers and the development of international relations.</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know how societies have been affected by religious and philosophical systems.</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know how culture and experience influence peoples’ perceptions of places and regions.</w:t>
            </w:r>
          </w:p>
          <w:p w:rsidR="001A0AE9" w:rsidRDefault="001A0AE9" w:rsidP="001A0AE9">
            <w:pPr>
              <w:autoSpaceDE w:val="0"/>
              <w:autoSpaceDN w:val="0"/>
              <w:adjustRightInd w:val="0"/>
              <w:rPr>
                <w:rFonts w:ascii="Calibri" w:eastAsia="Calibri" w:hAnsi="Calibri" w:cs="Calibri"/>
                <w:color w:val="auto"/>
                <w:kern w:val="0"/>
                <w:sz w:val="24"/>
                <w:szCs w:val="24"/>
              </w:rPr>
            </w:pPr>
            <w:r w:rsidRPr="001A0AE9">
              <w:rPr>
                <w:rFonts w:ascii="Calibri" w:eastAsia="Calibri" w:hAnsi="Calibri" w:cs="Calibri"/>
                <w:color w:val="auto"/>
                <w:kern w:val="0"/>
                <w:sz w:val="24"/>
                <w:szCs w:val="24"/>
              </w:rPr>
              <w:t xml:space="preserve">Students know how cooperation and conflict among people influence the division and control of </w:t>
            </w:r>
            <w:r>
              <w:rPr>
                <w:rFonts w:ascii="Calibri" w:eastAsia="Calibri" w:hAnsi="Calibri" w:cs="Calibri"/>
                <w:color w:val="auto"/>
                <w:kern w:val="0"/>
                <w:sz w:val="24"/>
                <w:szCs w:val="24"/>
              </w:rPr>
              <w:t>land and its resources</w:t>
            </w:r>
            <w:r w:rsidRPr="001A0AE9">
              <w:rPr>
                <w:rFonts w:ascii="Calibri" w:eastAsia="Calibri" w:hAnsi="Calibri" w:cs="Calibri"/>
                <w:color w:val="auto"/>
                <w:kern w:val="0"/>
                <w:sz w:val="24"/>
                <w:szCs w:val="24"/>
              </w:rPr>
              <w:t>.</w:t>
            </w:r>
          </w:p>
          <w:p w:rsidR="001A0AE9" w:rsidRPr="001A0AE9" w:rsidRDefault="001A0AE9" w:rsidP="001A0AE9">
            <w:pPr>
              <w:autoSpaceDE w:val="0"/>
              <w:autoSpaceDN w:val="0"/>
              <w:adjustRightInd w:val="0"/>
              <w:rPr>
                <w:rFonts w:ascii="Calibri" w:eastAsia="Calibri" w:hAnsi="Calibri" w:cs="Calibri"/>
                <w:color w:val="auto"/>
                <w:kern w:val="0"/>
                <w:sz w:val="24"/>
                <w:szCs w:val="24"/>
              </w:rPr>
            </w:pPr>
            <w:r w:rsidRPr="001A0AE9">
              <w:rPr>
                <w:rFonts w:ascii="Calibri" w:eastAsia="Calibri" w:hAnsi="Calibri" w:cs="Calibri"/>
                <w:color w:val="auto"/>
                <w:kern w:val="0"/>
                <w:sz w:val="24"/>
                <w:szCs w:val="24"/>
              </w:rPr>
              <w:t xml:space="preserve">Students understand the domestic and foreign policy influence the United States has on other </w:t>
            </w:r>
            <w:r w:rsidRPr="001A0AE9">
              <w:rPr>
                <w:rFonts w:ascii="Calibri" w:eastAsia="Calibri" w:hAnsi="Calibri" w:cs="Calibri"/>
                <w:color w:val="auto"/>
                <w:kern w:val="0"/>
                <w:sz w:val="24"/>
                <w:szCs w:val="24"/>
              </w:rPr>
              <w:lastRenderedPageBreak/>
              <w:t>nations and how the actions of other nations influence politics and society of the United States.</w:t>
            </w:r>
          </w:p>
          <w:p w:rsidR="001A0AE9" w:rsidRPr="001A0AE9" w:rsidRDefault="001A0AE9" w:rsidP="001A0AE9">
            <w:pPr>
              <w:autoSpaceDE w:val="0"/>
              <w:autoSpaceDN w:val="0"/>
              <w:adjustRightInd w:val="0"/>
              <w:rPr>
                <w:rFonts w:ascii="Calibri" w:eastAsia="Calibri" w:hAnsi="Calibri" w:cs="Calibri"/>
                <w:color w:val="auto"/>
                <w:kern w:val="0"/>
                <w:sz w:val="24"/>
                <w:szCs w:val="24"/>
              </w:rPr>
            </w:pPr>
          </w:p>
          <w:p w:rsidR="00831AC1" w:rsidRDefault="00831AC1" w:rsidP="00CF68CB">
            <w:pPr>
              <w:autoSpaceDE w:val="0"/>
              <w:autoSpaceDN w:val="0"/>
              <w:adjustRightInd w:val="0"/>
              <w:rPr>
                <w:rFonts w:ascii="Calibri" w:eastAsia="Calibri" w:hAnsi="Calibri" w:cs="Calibri"/>
                <w:color w:val="auto"/>
                <w:kern w:val="0"/>
                <w:sz w:val="24"/>
                <w:szCs w:val="24"/>
              </w:rPr>
            </w:pPr>
          </w:p>
          <w:p w:rsidR="00831AC1" w:rsidRDefault="00831AC1" w:rsidP="00CF68CB">
            <w:pPr>
              <w:autoSpaceDE w:val="0"/>
              <w:autoSpaceDN w:val="0"/>
              <w:adjustRightInd w:val="0"/>
              <w:rPr>
                <w:rFonts w:ascii="Calibri" w:eastAsia="Calibri" w:hAnsi="Calibri" w:cs="Calibri"/>
                <w:color w:val="auto"/>
                <w:kern w:val="0"/>
                <w:sz w:val="22"/>
                <w:szCs w:val="22"/>
              </w:rPr>
            </w:pPr>
          </w:p>
          <w:p w:rsidR="00A31CB1" w:rsidRPr="00A31CB1" w:rsidRDefault="00A31CB1" w:rsidP="00A31CB1">
            <w:pPr>
              <w:autoSpaceDE w:val="0"/>
              <w:autoSpaceDN w:val="0"/>
              <w:adjustRightInd w:val="0"/>
              <w:rPr>
                <w:rFonts w:ascii="Calibri" w:eastAsia="Calibri" w:hAnsi="Calibri" w:cs="Calibri"/>
                <w:color w:val="auto"/>
                <w:kern w:val="0"/>
                <w:sz w:val="28"/>
                <w:szCs w:val="24"/>
              </w:rPr>
            </w:pPr>
            <w:r w:rsidRPr="00A31CB1">
              <w:rPr>
                <w:rFonts w:ascii="Calibri" w:eastAsia="Calibri" w:hAnsi="Calibri" w:cs="Calibri"/>
                <w:color w:val="auto"/>
                <w:kern w:val="0"/>
                <w:sz w:val="28"/>
                <w:szCs w:val="24"/>
              </w:rPr>
              <w:tab/>
            </w:r>
            <w:r w:rsidRPr="00A31CB1">
              <w:rPr>
                <w:rFonts w:ascii="Calibri" w:eastAsia="Calibri" w:hAnsi="Calibri" w:cs="Calibri"/>
                <w:color w:val="auto"/>
                <w:kern w:val="0"/>
                <w:sz w:val="28"/>
                <w:szCs w:val="24"/>
              </w:rPr>
              <w:tab/>
            </w:r>
          </w:p>
          <w:p w:rsidR="00831AC1" w:rsidRPr="00E06411" w:rsidRDefault="00831AC1" w:rsidP="00A31CB1">
            <w:pPr>
              <w:autoSpaceDE w:val="0"/>
              <w:autoSpaceDN w:val="0"/>
              <w:adjustRightInd w:val="0"/>
              <w:ind w:left="360"/>
              <w:rPr>
                <w:rFonts w:ascii="Calibri" w:eastAsia="Calibri" w:hAnsi="Calibri" w:cs="Calibri"/>
                <w:color w:val="auto"/>
                <w:kern w:val="0"/>
                <w:sz w:val="28"/>
                <w:szCs w:val="24"/>
              </w:rPr>
            </w:pPr>
          </w:p>
        </w:tc>
      </w:tr>
    </w:tbl>
    <w:tbl>
      <w:tblPr>
        <w:tblpPr w:leftFromText="180" w:rightFromText="180" w:vertAnchor="page" w:horzAnchor="margin" w:tblpXSpec="center" w:tblpY="2371"/>
        <w:tblW w:w="10832" w:type="dxa"/>
        <w:tblCellMar>
          <w:left w:w="0" w:type="dxa"/>
          <w:right w:w="0" w:type="dxa"/>
        </w:tblCellMar>
        <w:tblLook w:val="04A0" w:firstRow="1" w:lastRow="0" w:firstColumn="1" w:lastColumn="0" w:noHBand="0" w:noVBand="1"/>
      </w:tblPr>
      <w:tblGrid>
        <w:gridCol w:w="10832"/>
      </w:tblGrid>
      <w:tr w:rsidR="00864E29" w:rsidTr="00C50AA6">
        <w:trPr>
          <w:trHeight w:val="1004"/>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864E29" w:rsidRDefault="00560025" w:rsidP="0057287D">
            <w:pPr>
              <w:widowControl w:val="0"/>
              <w:rPr>
                <w:rFonts w:ascii="Calibri" w:hAnsi="Calibri"/>
                <w:b/>
                <w:bCs/>
                <w:sz w:val="24"/>
                <w:szCs w:val="24"/>
              </w:rPr>
            </w:pPr>
            <w:r>
              <w:rPr>
                <w:rFonts w:ascii="Calibri" w:hAnsi="Calibri"/>
                <w:b/>
                <w:bCs/>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557520" cy="658495"/>
                      <wp:effectExtent l="254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658495"/>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27CC" w:rsidRPr="00BF2A4B" w:rsidRDefault="001A7C15">
                                  <w:pPr>
                                    <w:rPr>
                                      <w:sz w:val="44"/>
                                      <w:szCs w:val="44"/>
                                    </w:rPr>
                                  </w:pPr>
                                  <w:r>
                                    <w:rPr>
                                      <w:color w:val="auto"/>
                                      <w:sz w:val="44"/>
                                      <w:szCs w:val="44"/>
                                    </w:rPr>
                                    <w:t xml:space="preserve">                  </w:t>
                                  </w:r>
                                  <w:r w:rsidR="00D77BDD">
                                    <w:rPr>
                                      <w:color w:val="auto"/>
                                      <w:sz w:val="32"/>
                                      <w:szCs w:val="32"/>
                                    </w:rPr>
                                    <w:t>Current World Affairs</w:t>
                                  </w:r>
                                  <w:r>
                                    <w:rPr>
                                      <w:color w:val="auto"/>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7.6pt;height:51.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" stroked="f" strokecolor="#4f81bd" strokeweight="1pt">
                      <v:stroke dashstyle="dash"/>
                      <v:shadow color="#868686"/>
                      <v:textbox>
                        <w:txbxContent>
                          <w:p w:rsidR="000327CC" w:rsidRPr="00BF2A4B" w:rsidRDefault="001A7C15">
                            <w:pPr>
                              <w:rPr>
                                <w:sz w:val="44"/>
                                <w:szCs w:val="44"/>
                              </w:rPr>
                            </w:pPr>
                            <w:r>
                              <w:rPr>
                                <w:color w:val="auto"/>
                                <w:sz w:val="44"/>
                                <w:szCs w:val="44"/>
                              </w:rPr>
                              <w:t xml:space="preserve">                  </w:t>
                            </w:r>
                            <w:r w:rsidR="00D77BDD">
                              <w:rPr>
                                <w:color w:val="auto"/>
                                <w:sz w:val="32"/>
                                <w:szCs w:val="32"/>
                              </w:rPr>
                              <w:t>Current World Affairs</w:t>
                            </w:r>
                            <w:r>
                              <w:rPr>
                                <w:color w:val="auto"/>
                                <w:sz w:val="44"/>
                                <w:szCs w:val="44"/>
                              </w:rPr>
                              <w:t xml:space="preserve">   </w:t>
                            </w:r>
                          </w:p>
                        </w:txbxContent>
                      </v:textbox>
                    </v:shape>
                  </w:pict>
                </mc:Fallback>
              </mc:AlternateContent>
            </w:r>
          </w:p>
        </w:tc>
      </w:tr>
    </w:tbl>
    <w:p w:rsidR="00330566" w:rsidRDefault="00330566">
      <w:pPr>
        <w:spacing w:after="200" w:line="276" w:lineRule="auto"/>
      </w:pPr>
    </w:p>
    <w:tbl>
      <w:tblPr>
        <w:tblpPr w:leftFromText="180" w:rightFromText="180" w:vertAnchor="page" w:horzAnchor="margin" w:tblpXSpec="center" w:tblpY="1934"/>
        <w:tblW w:w="10832" w:type="dxa"/>
        <w:tblCellMar>
          <w:left w:w="0" w:type="dxa"/>
          <w:right w:w="0" w:type="dxa"/>
        </w:tblCellMar>
        <w:tblLook w:val="04A0" w:firstRow="1" w:lastRow="0" w:firstColumn="1" w:lastColumn="0" w:noHBand="0" w:noVBand="1"/>
      </w:tblPr>
      <w:tblGrid>
        <w:gridCol w:w="10832"/>
      </w:tblGrid>
      <w:tr w:rsidR="00330566" w:rsidTr="00F23575">
        <w:trPr>
          <w:trHeight w:val="3527"/>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330566" w:rsidRDefault="00330566" w:rsidP="00330566">
            <w:pPr>
              <w:widowControl w:val="0"/>
              <w:rPr>
                <w:rFonts w:ascii="Calibri" w:hAnsi="Calibri"/>
                <w:b/>
                <w:bCs/>
                <w:sz w:val="24"/>
                <w:szCs w:val="24"/>
              </w:rPr>
            </w:pPr>
            <w:r>
              <w:rPr>
                <w:rFonts w:ascii="Calibri" w:hAnsi="Calibri"/>
                <w:b/>
                <w:bCs/>
                <w:sz w:val="24"/>
                <w:szCs w:val="24"/>
              </w:rPr>
              <w:lastRenderedPageBreak/>
              <w:t>Essential Learnings</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Students will:</w:t>
            </w:r>
          </w:p>
          <w:p w:rsidR="00A31CB1" w:rsidRDefault="00A31CB1" w:rsidP="00A31CB1">
            <w:pPr>
              <w:autoSpaceDE w:val="0"/>
              <w:autoSpaceDN w:val="0"/>
              <w:adjustRightInd w:val="0"/>
              <w:rPr>
                <w:rFonts w:ascii="Calibri" w:eastAsia="Calibri" w:hAnsi="Calibri" w:cs="Calibri"/>
                <w:color w:val="auto"/>
                <w:kern w:val="0"/>
                <w:sz w:val="24"/>
                <w:szCs w:val="24"/>
              </w:rPr>
            </w:pPr>
            <w:r w:rsidRPr="00C51131">
              <w:rPr>
                <w:rFonts w:ascii="Calibri" w:eastAsia="Calibri" w:hAnsi="Calibri" w:cs="Calibri"/>
                <w:color w:val="auto"/>
                <w:kern w:val="0"/>
                <w:sz w:val="24"/>
                <w:szCs w:val="24"/>
              </w:rPr>
              <w:t xml:space="preserve">Understand </w:t>
            </w:r>
            <w:r>
              <w:rPr>
                <w:rFonts w:ascii="Calibri" w:eastAsia="Calibri" w:hAnsi="Calibri" w:cs="Calibri"/>
                <w:color w:val="auto"/>
                <w:kern w:val="0"/>
                <w:sz w:val="24"/>
                <w:szCs w:val="24"/>
              </w:rPr>
              <w:t>the interconnectivity of the world.</w:t>
            </w:r>
          </w:p>
          <w:p w:rsidR="00A31CB1" w:rsidRDefault="00A31CB1" w:rsidP="00A31CB1">
            <w:pPr>
              <w:autoSpaceDE w:val="0"/>
              <w:autoSpaceDN w:val="0"/>
              <w:adjustRightInd w:val="0"/>
              <w:rPr>
                <w:rFonts w:ascii="Calibri" w:eastAsia="Calibri" w:hAnsi="Calibri" w:cs="Calibri"/>
                <w:color w:val="auto"/>
                <w:kern w:val="0"/>
                <w:sz w:val="24"/>
                <w:szCs w:val="24"/>
              </w:rPr>
            </w:pPr>
            <w:r>
              <w:rPr>
                <w:rFonts w:ascii="Calibri" w:eastAsia="Calibri" w:hAnsi="Calibri" w:cs="Calibri"/>
                <w:color w:val="auto"/>
                <w:kern w:val="0"/>
                <w:sz w:val="24"/>
                <w:szCs w:val="24"/>
              </w:rPr>
              <w:t>Assess the impact of the individual, society and nation in world cultures.</w:t>
            </w:r>
          </w:p>
          <w:p w:rsidR="00A31CB1" w:rsidRDefault="00A31CB1" w:rsidP="00A31CB1">
            <w:pPr>
              <w:autoSpaceDE w:val="0"/>
              <w:autoSpaceDN w:val="0"/>
              <w:adjustRightInd w:val="0"/>
              <w:rPr>
                <w:rFonts w:ascii="Calibri" w:eastAsia="Calibri" w:hAnsi="Calibri" w:cs="Calibri"/>
                <w:color w:val="auto"/>
                <w:kern w:val="0"/>
                <w:sz w:val="24"/>
                <w:szCs w:val="24"/>
              </w:rPr>
            </w:pPr>
            <w:r>
              <w:rPr>
                <w:rFonts w:ascii="Calibri" w:eastAsia="Calibri" w:hAnsi="Calibri" w:cs="Calibri"/>
                <w:color w:val="auto"/>
                <w:kern w:val="0"/>
                <w:sz w:val="24"/>
                <w:szCs w:val="24"/>
              </w:rPr>
              <w:t>Evaluate the ways in which countries and ethnic groups interact.</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sidRPr="00A31CB1">
              <w:rPr>
                <w:rFonts w:ascii="Calibri" w:eastAsia="Calibri" w:hAnsi="Calibri" w:cs="Calibri"/>
                <w:color w:val="auto"/>
                <w:kern w:val="0"/>
                <w:sz w:val="24"/>
                <w:szCs w:val="24"/>
              </w:rPr>
              <w:t>Analyzes how population, economic, and technological change have impacted the world.</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Pr>
                <w:rFonts w:ascii="Calibri" w:eastAsia="Calibri" w:hAnsi="Calibri" w:cs="Calibri"/>
                <w:color w:val="auto"/>
                <w:kern w:val="0"/>
                <w:sz w:val="24"/>
                <w:szCs w:val="24"/>
              </w:rPr>
              <w:t>R</w:t>
            </w:r>
            <w:r w:rsidRPr="00A31CB1">
              <w:rPr>
                <w:rFonts w:ascii="Calibri" w:eastAsia="Calibri" w:hAnsi="Calibri" w:cs="Calibri"/>
                <w:color w:val="auto"/>
                <w:kern w:val="0"/>
                <w:sz w:val="24"/>
                <w:szCs w:val="24"/>
              </w:rPr>
              <w:t>ecognize the different laws and attitudes towards civic life in various counties of the world.</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Pr>
                <w:rFonts w:ascii="Calibri" w:eastAsia="Calibri" w:hAnsi="Calibri" w:cs="Calibri"/>
                <w:color w:val="auto"/>
                <w:kern w:val="0"/>
                <w:sz w:val="24"/>
                <w:szCs w:val="24"/>
              </w:rPr>
              <w:t>U</w:t>
            </w:r>
            <w:r w:rsidRPr="00A31CB1">
              <w:rPr>
                <w:rFonts w:ascii="Calibri" w:eastAsia="Calibri" w:hAnsi="Calibri" w:cs="Calibri"/>
                <w:color w:val="auto"/>
                <w:kern w:val="0"/>
                <w:sz w:val="24"/>
                <w:szCs w:val="24"/>
              </w:rPr>
              <w:t>nderstand that social diversity is part of the world culture.</w:t>
            </w:r>
          </w:p>
          <w:p w:rsidR="00A31CB1" w:rsidRPr="00A31CB1" w:rsidRDefault="00A31CB1" w:rsidP="00A31CB1">
            <w:pPr>
              <w:autoSpaceDE w:val="0"/>
              <w:autoSpaceDN w:val="0"/>
              <w:adjustRightInd w:val="0"/>
              <w:rPr>
                <w:rFonts w:ascii="Calibri" w:eastAsia="Calibri" w:hAnsi="Calibri" w:cs="Calibri"/>
                <w:color w:val="auto"/>
                <w:kern w:val="0"/>
                <w:sz w:val="24"/>
                <w:szCs w:val="24"/>
              </w:rPr>
            </w:pPr>
            <w:r>
              <w:rPr>
                <w:rFonts w:ascii="Calibri" w:eastAsia="Calibri" w:hAnsi="Calibri" w:cs="Calibri"/>
                <w:color w:val="auto"/>
                <w:kern w:val="0"/>
                <w:sz w:val="24"/>
                <w:szCs w:val="24"/>
              </w:rPr>
              <w:t>R</w:t>
            </w:r>
            <w:r w:rsidRPr="00A31CB1">
              <w:rPr>
                <w:rFonts w:ascii="Calibri" w:eastAsia="Calibri" w:hAnsi="Calibri" w:cs="Calibri"/>
                <w:color w:val="auto"/>
                <w:kern w:val="0"/>
                <w:sz w:val="24"/>
                <w:szCs w:val="24"/>
              </w:rPr>
              <w:t xml:space="preserve">ecognize that international events affect different cultures in a variety of ways. </w:t>
            </w:r>
          </w:p>
          <w:p w:rsidR="00A31CB1" w:rsidRDefault="00A31CB1" w:rsidP="00A31CB1">
            <w:pPr>
              <w:autoSpaceDE w:val="0"/>
              <w:autoSpaceDN w:val="0"/>
              <w:adjustRightInd w:val="0"/>
              <w:rPr>
                <w:rFonts w:ascii="Calibri" w:eastAsia="Calibri" w:hAnsi="Calibri" w:cs="Calibri"/>
                <w:color w:val="auto"/>
                <w:kern w:val="0"/>
                <w:sz w:val="24"/>
                <w:szCs w:val="24"/>
              </w:rPr>
            </w:pPr>
            <w:r>
              <w:rPr>
                <w:rFonts w:ascii="Calibri" w:eastAsia="Calibri" w:hAnsi="Calibri" w:cs="Calibri"/>
                <w:color w:val="auto"/>
                <w:kern w:val="0"/>
                <w:sz w:val="24"/>
                <w:szCs w:val="24"/>
              </w:rPr>
              <w:t>E</w:t>
            </w:r>
            <w:r w:rsidRPr="00A31CB1">
              <w:rPr>
                <w:rFonts w:ascii="Calibri" w:eastAsia="Calibri" w:hAnsi="Calibri" w:cs="Calibri"/>
                <w:color w:val="auto"/>
                <w:kern w:val="0"/>
                <w:sz w:val="24"/>
                <w:szCs w:val="24"/>
              </w:rPr>
              <w:t>xamine the effects of regional conflicts as they affect the rest of the world.</w:t>
            </w:r>
          </w:p>
          <w:p w:rsidR="001A0AE9" w:rsidRDefault="001A0AE9" w:rsidP="00A31CB1">
            <w:pPr>
              <w:autoSpaceDE w:val="0"/>
              <w:autoSpaceDN w:val="0"/>
              <w:adjustRightInd w:val="0"/>
              <w:rPr>
                <w:rFonts w:ascii="Calibri" w:eastAsia="Calibri" w:hAnsi="Calibri" w:cs="Calibri"/>
                <w:color w:val="auto"/>
                <w:kern w:val="0"/>
                <w:sz w:val="24"/>
                <w:szCs w:val="24"/>
              </w:rPr>
            </w:pPr>
            <w:r>
              <w:rPr>
                <w:rFonts w:ascii="Calibri" w:eastAsia="Calibri" w:hAnsi="Calibri" w:cs="Calibri"/>
                <w:color w:val="auto"/>
                <w:kern w:val="0"/>
                <w:sz w:val="24"/>
                <w:szCs w:val="24"/>
              </w:rPr>
              <w:t>Understand the concept of bias with regard to news</w:t>
            </w:r>
          </w:p>
          <w:p w:rsidR="001A7C15" w:rsidRPr="00330566" w:rsidRDefault="001A7C15" w:rsidP="00F23575">
            <w:pPr>
              <w:widowControl w:val="0"/>
              <w:rPr>
                <w:rFonts w:ascii="Calibri" w:hAnsi="Calibri" w:cs="Calibri"/>
                <w:color w:val="auto"/>
                <w:kern w:val="0"/>
                <w:sz w:val="22"/>
                <w:szCs w:val="22"/>
              </w:rPr>
            </w:pPr>
          </w:p>
        </w:tc>
      </w:tr>
      <w:tr w:rsidR="00330566" w:rsidTr="00330566">
        <w:trPr>
          <w:trHeight w:val="1637"/>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330566" w:rsidRDefault="00330566" w:rsidP="00330566">
            <w:pPr>
              <w:widowControl w:val="0"/>
              <w:rPr>
                <w:rFonts w:ascii="Calibri" w:hAnsi="Calibri"/>
                <w:b/>
                <w:bCs/>
                <w:sz w:val="24"/>
                <w:szCs w:val="24"/>
              </w:rPr>
            </w:pPr>
            <w:r>
              <w:rPr>
                <w:rFonts w:ascii="Calibri" w:hAnsi="Calibri"/>
                <w:b/>
                <w:bCs/>
                <w:sz w:val="24"/>
                <w:szCs w:val="24"/>
              </w:rPr>
              <w:t>Key Assignments and Assessments</w:t>
            </w:r>
          </w:p>
          <w:p w:rsidR="00330566" w:rsidRPr="008071AC" w:rsidRDefault="00330566" w:rsidP="00330566">
            <w:pPr>
              <w:numPr>
                <w:ilvl w:val="0"/>
                <w:numId w:val="4"/>
              </w:numPr>
              <w:autoSpaceDE w:val="0"/>
              <w:autoSpaceDN w:val="0"/>
              <w:adjustRightInd w:val="0"/>
              <w:rPr>
                <w:rFonts w:ascii="Calibri" w:eastAsia="Calibri" w:hAnsi="Calibri" w:cs="Calibri"/>
                <w:color w:val="auto"/>
                <w:kern w:val="0"/>
                <w:sz w:val="24"/>
                <w:szCs w:val="24"/>
              </w:rPr>
            </w:pPr>
            <w:r w:rsidRPr="008071AC">
              <w:rPr>
                <w:rFonts w:ascii="Calibri" w:eastAsia="Calibri" w:hAnsi="Calibri" w:cs="Calibri"/>
                <w:color w:val="auto"/>
                <w:kern w:val="0"/>
                <w:sz w:val="24"/>
                <w:szCs w:val="24"/>
              </w:rPr>
              <w:t xml:space="preserve">BVSD Common Assessments: </w:t>
            </w:r>
            <w:r w:rsidR="00A31CB1" w:rsidRPr="008071AC">
              <w:rPr>
                <w:rFonts w:ascii="Calibri" w:eastAsia="Calibri" w:hAnsi="Calibri" w:cs="Calibri"/>
                <w:color w:val="auto"/>
                <w:kern w:val="0"/>
                <w:sz w:val="24"/>
                <w:szCs w:val="24"/>
              </w:rPr>
              <w:t>None</w:t>
            </w:r>
          </w:p>
          <w:p w:rsidR="00F23575" w:rsidRPr="008071AC" w:rsidRDefault="00330566" w:rsidP="00330566">
            <w:pPr>
              <w:widowControl w:val="0"/>
              <w:numPr>
                <w:ilvl w:val="0"/>
                <w:numId w:val="4"/>
              </w:numPr>
              <w:rPr>
                <w:rFonts w:ascii="Calibri" w:hAnsi="Calibri"/>
                <w:b/>
                <w:bCs/>
                <w:sz w:val="24"/>
                <w:szCs w:val="24"/>
              </w:rPr>
            </w:pPr>
            <w:r w:rsidRPr="008071AC">
              <w:rPr>
                <w:rFonts w:ascii="Calibri" w:eastAsia="Calibri" w:hAnsi="Calibri" w:cs="Calibri"/>
                <w:color w:val="auto"/>
                <w:kern w:val="0"/>
                <w:sz w:val="24"/>
                <w:szCs w:val="24"/>
              </w:rPr>
              <w:t>Teacher an</w:t>
            </w:r>
            <w:r w:rsidR="00F23575" w:rsidRPr="008071AC">
              <w:rPr>
                <w:rFonts w:ascii="Calibri" w:eastAsia="Calibri" w:hAnsi="Calibri" w:cs="Calibri"/>
                <w:color w:val="auto"/>
                <w:kern w:val="0"/>
                <w:sz w:val="24"/>
                <w:szCs w:val="24"/>
              </w:rPr>
              <w:t>d student designed assessments.</w:t>
            </w:r>
          </w:p>
          <w:p w:rsidR="00F23575" w:rsidRPr="008071AC" w:rsidRDefault="00F23575" w:rsidP="00330566">
            <w:pPr>
              <w:widowControl w:val="0"/>
              <w:numPr>
                <w:ilvl w:val="0"/>
                <w:numId w:val="4"/>
              </w:numPr>
              <w:rPr>
                <w:rFonts w:ascii="Calibri" w:hAnsi="Calibri"/>
                <w:b/>
                <w:bCs/>
                <w:sz w:val="24"/>
                <w:szCs w:val="24"/>
              </w:rPr>
            </w:pPr>
            <w:r w:rsidRPr="008071AC">
              <w:rPr>
                <w:rFonts w:ascii="Calibri" w:eastAsia="Calibri" w:hAnsi="Calibri" w:cs="Calibri"/>
                <w:color w:val="auto"/>
                <w:kern w:val="0"/>
                <w:sz w:val="24"/>
                <w:szCs w:val="24"/>
              </w:rPr>
              <w:t>Quizzes</w:t>
            </w:r>
          </w:p>
          <w:p w:rsidR="00F23575" w:rsidRPr="008071AC" w:rsidRDefault="00F23575" w:rsidP="00330566">
            <w:pPr>
              <w:widowControl w:val="0"/>
              <w:numPr>
                <w:ilvl w:val="0"/>
                <w:numId w:val="4"/>
              </w:numPr>
              <w:rPr>
                <w:rFonts w:ascii="Calibri" w:hAnsi="Calibri"/>
                <w:b/>
                <w:bCs/>
                <w:sz w:val="24"/>
                <w:szCs w:val="24"/>
              </w:rPr>
            </w:pPr>
            <w:r w:rsidRPr="008071AC">
              <w:rPr>
                <w:rFonts w:ascii="Calibri" w:eastAsia="Calibri" w:hAnsi="Calibri" w:cs="Calibri"/>
                <w:color w:val="auto"/>
                <w:kern w:val="0"/>
                <w:sz w:val="24"/>
                <w:szCs w:val="24"/>
              </w:rPr>
              <w:t>Opinion papers</w:t>
            </w:r>
            <w:r w:rsidR="00330566" w:rsidRPr="008071AC">
              <w:rPr>
                <w:rFonts w:ascii="Calibri" w:eastAsia="Calibri" w:hAnsi="Calibri" w:cs="Calibri"/>
                <w:color w:val="auto"/>
                <w:kern w:val="0"/>
                <w:sz w:val="24"/>
                <w:szCs w:val="24"/>
              </w:rPr>
              <w:t xml:space="preserve"> </w:t>
            </w:r>
          </w:p>
          <w:p w:rsidR="001A7C15" w:rsidRDefault="001A7C15" w:rsidP="001A7C15">
            <w:pPr>
              <w:widowControl w:val="0"/>
              <w:ind w:left="1440"/>
              <w:rPr>
                <w:rFonts w:ascii="Calibri" w:hAnsi="Calibri"/>
                <w:b/>
                <w:bCs/>
                <w:sz w:val="24"/>
                <w:szCs w:val="24"/>
              </w:rPr>
            </w:pPr>
          </w:p>
        </w:tc>
      </w:tr>
      <w:tr w:rsidR="00330566" w:rsidTr="00330566">
        <w:trPr>
          <w:trHeight w:val="1745"/>
        </w:trPr>
        <w:tc>
          <w:tcPr>
            <w:tcW w:w="1083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1A0AE9" w:rsidRPr="00A94638" w:rsidRDefault="00330566" w:rsidP="001A0AE9">
            <w:pPr>
              <w:rPr>
                <w:b/>
                <w:u w:val="single"/>
              </w:rPr>
            </w:pPr>
            <w:r>
              <w:rPr>
                <w:rFonts w:ascii="Calibri" w:hAnsi="Calibri"/>
                <w:b/>
                <w:bCs/>
                <w:sz w:val="24"/>
                <w:szCs w:val="24"/>
              </w:rPr>
              <w:t>Grading Policy*</w:t>
            </w:r>
            <w:r w:rsidR="001A0AE9" w:rsidRPr="00A94638">
              <w:rPr>
                <w:b/>
                <w:u w:val="single"/>
              </w:rPr>
              <w:t xml:space="preserve"> </w:t>
            </w:r>
          </w:p>
          <w:p w:rsidR="001A0AE9" w:rsidRPr="008071AC" w:rsidRDefault="001A0AE9" w:rsidP="001A0AE9">
            <w:pPr>
              <w:rPr>
                <w:b/>
                <w:sz w:val="24"/>
                <w:szCs w:val="24"/>
              </w:rPr>
            </w:pPr>
            <w:r w:rsidRPr="008071AC">
              <w:rPr>
                <w:b/>
                <w:sz w:val="24"/>
                <w:szCs w:val="24"/>
              </w:rPr>
              <w:t>Participation</w:t>
            </w:r>
            <w:r w:rsidRPr="008071AC">
              <w:rPr>
                <w:b/>
                <w:sz w:val="24"/>
                <w:szCs w:val="24"/>
              </w:rPr>
              <w:tab/>
            </w:r>
            <w:r w:rsidRPr="008071AC">
              <w:rPr>
                <w:b/>
                <w:sz w:val="24"/>
                <w:szCs w:val="24"/>
              </w:rPr>
              <w:tab/>
              <w:t>30%</w:t>
            </w:r>
          </w:p>
          <w:p w:rsidR="001A0AE9" w:rsidRPr="008071AC" w:rsidRDefault="006B73A0" w:rsidP="001A0AE9">
            <w:pPr>
              <w:rPr>
                <w:b/>
                <w:sz w:val="24"/>
                <w:szCs w:val="24"/>
              </w:rPr>
            </w:pPr>
            <w:r>
              <w:rPr>
                <w:b/>
                <w:sz w:val="24"/>
                <w:szCs w:val="24"/>
              </w:rPr>
              <w:t>Final</w:t>
            </w:r>
            <w:r>
              <w:rPr>
                <w:b/>
                <w:sz w:val="24"/>
                <w:szCs w:val="24"/>
              </w:rPr>
              <w:tab/>
            </w:r>
            <w:r>
              <w:rPr>
                <w:b/>
                <w:sz w:val="24"/>
                <w:szCs w:val="24"/>
              </w:rPr>
              <w:tab/>
            </w:r>
            <w:r>
              <w:rPr>
                <w:b/>
                <w:sz w:val="24"/>
                <w:szCs w:val="24"/>
              </w:rPr>
              <w:tab/>
              <w:t>15</w:t>
            </w:r>
            <w:r w:rsidR="001A0AE9" w:rsidRPr="008071AC">
              <w:rPr>
                <w:b/>
                <w:sz w:val="24"/>
                <w:szCs w:val="24"/>
              </w:rPr>
              <w:t>%</w:t>
            </w:r>
          </w:p>
          <w:p w:rsidR="001A0AE9" w:rsidRPr="008071AC" w:rsidRDefault="001A0AE9" w:rsidP="001A0AE9">
            <w:pPr>
              <w:rPr>
                <w:b/>
                <w:sz w:val="24"/>
                <w:szCs w:val="24"/>
              </w:rPr>
            </w:pPr>
            <w:r w:rsidRPr="008071AC">
              <w:rPr>
                <w:b/>
                <w:sz w:val="24"/>
                <w:szCs w:val="24"/>
              </w:rPr>
              <w:t>Homework</w:t>
            </w:r>
            <w:r w:rsidRPr="008071AC">
              <w:rPr>
                <w:b/>
                <w:sz w:val="24"/>
                <w:szCs w:val="24"/>
              </w:rPr>
              <w:tab/>
            </w:r>
            <w:r w:rsidRPr="008071AC">
              <w:rPr>
                <w:b/>
                <w:sz w:val="24"/>
                <w:szCs w:val="24"/>
              </w:rPr>
              <w:tab/>
              <w:t>30%</w:t>
            </w:r>
            <w:r w:rsidRPr="008071AC">
              <w:rPr>
                <w:b/>
                <w:sz w:val="24"/>
                <w:szCs w:val="24"/>
              </w:rPr>
              <w:tab/>
            </w:r>
          </w:p>
          <w:p w:rsidR="001A0AE9" w:rsidRPr="008071AC" w:rsidRDefault="006B73A0" w:rsidP="001A0AE9">
            <w:pPr>
              <w:rPr>
                <w:b/>
                <w:sz w:val="24"/>
                <w:szCs w:val="24"/>
              </w:rPr>
            </w:pPr>
            <w:r>
              <w:rPr>
                <w:b/>
                <w:sz w:val="24"/>
                <w:szCs w:val="24"/>
              </w:rPr>
              <w:t>Write ups</w:t>
            </w:r>
            <w:bookmarkStart w:id="0" w:name="_GoBack"/>
            <w:bookmarkEnd w:id="0"/>
            <w:r w:rsidR="001A0AE9" w:rsidRPr="008071AC">
              <w:rPr>
                <w:b/>
                <w:sz w:val="24"/>
                <w:szCs w:val="24"/>
              </w:rPr>
              <w:tab/>
            </w:r>
            <w:r w:rsidR="001A0AE9" w:rsidRPr="008071AC">
              <w:rPr>
                <w:b/>
                <w:sz w:val="24"/>
                <w:szCs w:val="24"/>
              </w:rPr>
              <w:tab/>
              <w:t>30%</w:t>
            </w:r>
          </w:p>
          <w:p w:rsidR="00330566" w:rsidRPr="008071AC" w:rsidRDefault="00330566" w:rsidP="00330566">
            <w:pPr>
              <w:widowControl w:val="0"/>
              <w:rPr>
                <w:rFonts w:ascii="Calibri" w:hAnsi="Calibri"/>
                <w:b/>
                <w:bCs/>
                <w:sz w:val="24"/>
                <w:szCs w:val="24"/>
              </w:rPr>
            </w:pPr>
          </w:p>
          <w:p w:rsidR="00F23575" w:rsidRDefault="00330566" w:rsidP="00330566">
            <w:pPr>
              <w:widowControl w:val="0"/>
              <w:rPr>
                <w:rFonts w:ascii="Calibri" w:hAnsi="Calibri"/>
                <w:b/>
                <w:bCs/>
                <w:sz w:val="24"/>
                <w:szCs w:val="24"/>
              </w:rPr>
            </w:pPr>
            <w:r>
              <w:rPr>
                <w:rFonts w:ascii="Calibri" w:hAnsi="Calibri"/>
                <w:b/>
                <w:bCs/>
                <w:sz w:val="24"/>
                <w:szCs w:val="24"/>
              </w:rPr>
              <w:t>*</w:t>
            </w:r>
            <w:hyperlink r:id="rId13" w:history="1">
              <w:r w:rsidRPr="00C50AA6">
                <w:rPr>
                  <w:rStyle w:val="Hyperlink"/>
                  <w:rFonts w:ascii="Calibri" w:hAnsi="Calibri"/>
                  <w:b/>
                  <w:bCs/>
                  <w:sz w:val="24"/>
                  <w:szCs w:val="24"/>
                </w:rPr>
                <w:t>Grading Policy</w:t>
              </w:r>
            </w:hyperlink>
            <w:r>
              <w:rPr>
                <w:rFonts w:ascii="Calibri" w:hAnsi="Calibri"/>
                <w:b/>
                <w:bCs/>
                <w:sz w:val="24"/>
                <w:szCs w:val="24"/>
              </w:rPr>
              <w:t xml:space="preserve"> – This grading policy reflects </w:t>
            </w:r>
            <w:r w:rsidR="00352B66">
              <w:rPr>
                <w:rFonts w:ascii="Calibri" w:hAnsi="Calibri"/>
                <w:b/>
                <w:bCs/>
                <w:sz w:val="24"/>
                <w:szCs w:val="24"/>
              </w:rPr>
              <w:t xml:space="preserve">BVSD </w:t>
            </w:r>
            <w:r>
              <w:rPr>
                <w:rFonts w:ascii="Calibri" w:hAnsi="Calibri"/>
                <w:b/>
                <w:bCs/>
                <w:sz w:val="24"/>
                <w:szCs w:val="24"/>
              </w:rPr>
              <w:t xml:space="preserve">Board Policy </w:t>
            </w:r>
          </w:p>
          <w:p w:rsidR="00F23575" w:rsidRDefault="00F23575" w:rsidP="00330566">
            <w:pPr>
              <w:widowControl w:val="0"/>
              <w:rPr>
                <w:rFonts w:ascii="Calibri" w:hAnsi="Calibri"/>
                <w:b/>
                <w:bCs/>
                <w:sz w:val="24"/>
                <w:szCs w:val="24"/>
              </w:rPr>
            </w:pPr>
          </w:p>
        </w:tc>
      </w:tr>
    </w:tbl>
    <w:p w:rsidR="00E06411" w:rsidRDefault="00E06411"/>
    <w:sectPr w:rsidR="00E06411" w:rsidSect="00A725C6">
      <w:headerReference w:type="default" r:id="rId14"/>
      <w:footerReference w:type="default" r:id="rId15"/>
      <w:pgSz w:w="12240" w:h="15840"/>
      <w:pgMar w:top="189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48" w:rsidRDefault="000B4648" w:rsidP="0035010F">
      <w:r>
        <w:separator/>
      </w:r>
    </w:p>
  </w:endnote>
  <w:endnote w:type="continuationSeparator" w:id="0">
    <w:p w:rsidR="000B4648" w:rsidRDefault="000B4648" w:rsidP="0035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CC" w:rsidRDefault="000327CC">
    <w:pPr>
      <w:pStyle w:val="Footer"/>
    </w:pPr>
    <w:r>
      <w:t>More information about the BVSD Curriculum can be found at</w:t>
    </w:r>
  </w:p>
  <w:p w:rsidR="000327CC" w:rsidRPr="000D7F5F" w:rsidRDefault="000B4648">
    <w:pPr>
      <w:pStyle w:val="Footer"/>
    </w:pPr>
    <w:hyperlink r:id="rId1" w:history="1">
      <w:r w:rsidR="000327CC" w:rsidRPr="0006651A">
        <w:rPr>
          <w:rStyle w:val="Hyperlink"/>
        </w:rPr>
        <w:t>http://bvsd.org/curriculum/curriculum/Pages/default.aspx</w:t>
      </w:r>
    </w:hyperlink>
    <w:r w:rsidR="000327CC">
      <w:tab/>
    </w:r>
    <w:r w:rsidR="000327CC">
      <w:tab/>
    </w:r>
    <w:r w:rsidR="000327CC">
      <w:rPr>
        <w:rStyle w:val="PageNumber"/>
      </w:rPr>
      <w:t xml:space="preserve">Page </w:t>
    </w:r>
    <w:r w:rsidR="001A3244">
      <w:rPr>
        <w:rStyle w:val="PageNumber"/>
      </w:rPr>
      <w:fldChar w:fldCharType="begin"/>
    </w:r>
    <w:r w:rsidR="000327CC">
      <w:rPr>
        <w:rStyle w:val="PageNumber"/>
      </w:rPr>
      <w:instrText xml:space="preserve"> PAGE </w:instrText>
    </w:r>
    <w:r w:rsidR="001A3244">
      <w:rPr>
        <w:rStyle w:val="PageNumber"/>
      </w:rPr>
      <w:fldChar w:fldCharType="separate"/>
    </w:r>
    <w:r w:rsidR="00560025">
      <w:rPr>
        <w:rStyle w:val="PageNumber"/>
        <w:noProof/>
      </w:rPr>
      <w:t>3</w:t>
    </w:r>
    <w:r w:rsidR="001A32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48" w:rsidRDefault="000B4648" w:rsidP="0035010F">
      <w:r>
        <w:separator/>
      </w:r>
    </w:p>
  </w:footnote>
  <w:footnote w:type="continuationSeparator" w:id="0">
    <w:p w:rsidR="000B4648" w:rsidRDefault="000B4648" w:rsidP="0035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CC" w:rsidRDefault="00560025">
    <w:pPr>
      <w:pStyle w:val="Header"/>
    </w:pPr>
    <w:r>
      <w:rPr>
        <w:noProof/>
      </w:rPr>
      <mc:AlternateContent>
        <mc:Choice Requires="wps">
          <w:drawing>
            <wp:anchor distT="36576" distB="36576" distL="36576" distR="36576" simplePos="0" relativeHeight="251657216" behindDoc="0" locked="0" layoutInCell="1" allowOverlap="1">
              <wp:simplePos x="0" y="0"/>
              <wp:positionH relativeFrom="column">
                <wp:posOffset>-490220</wp:posOffset>
              </wp:positionH>
              <wp:positionV relativeFrom="paragraph">
                <wp:posOffset>-228600</wp:posOffset>
              </wp:positionV>
              <wp:extent cx="6858000" cy="695325"/>
              <wp:effectExtent l="33655" t="28575" r="3302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95325"/>
                      </a:xfrm>
                      <a:prstGeom prst="roundRect">
                        <a:avLst>
                          <a:gd name="adj" fmla="val 16667"/>
                        </a:avLst>
                      </a:prstGeom>
                      <a:noFill/>
                      <a:ln w="57150" cmpd="thickThin">
                        <a:solidFill>
                          <a:srgbClr val="6287DA"/>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17F99" id="AutoShape 1" o:spid="_x0000_s1026" style="position:absolute;margin-left:-38.6pt;margin-top:-18pt;width:540pt;height:54.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" filled="f" strokecolor="#6287da" strokeweight="4.5pt">
              <v:stroke linestyle="thickThin"/>
              <v:shadow color="#ccc"/>
              <v:textbox inset="2.88pt,2.88pt,2.88pt,2.88pt"/>
            </v:roundrect>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column">
                <wp:posOffset>-261620</wp:posOffset>
              </wp:positionH>
              <wp:positionV relativeFrom="paragraph">
                <wp:posOffset>-171450</wp:posOffset>
              </wp:positionV>
              <wp:extent cx="6400800" cy="546100"/>
              <wp:effectExtent l="5080" t="0" r="444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6100"/>
                      </a:xfrm>
                      <a:prstGeom prst="rect">
                        <a:avLst/>
                      </a:prstGeom>
                      <a:solidFill>
                        <a:srgbClr val="6287DA">
                          <a:alpha val="50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27CC" w:rsidRPr="00A557D9" w:rsidRDefault="000327CC" w:rsidP="0035010F">
                          <w:pPr>
                            <w:widowControl w:val="0"/>
                            <w:jc w:val="center"/>
                            <w:rPr>
                              <w:rFonts w:ascii="Calibri" w:hAnsi="Calibri"/>
                              <w:b/>
                              <w:bCs/>
                              <w:sz w:val="32"/>
                              <w:szCs w:val="32"/>
                            </w:rPr>
                          </w:pPr>
                          <w:smartTag w:uri="urn:schemas-microsoft-com:office:smarttags" w:element="place">
                            <w:smartTag w:uri="urn:schemas-microsoft-com:office:smarttags" w:element="PlaceName">
                              <w:r w:rsidRPr="00A557D9">
                                <w:rPr>
                                  <w:rFonts w:ascii="Calibri" w:hAnsi="Calibri"/>
                                  <w:b/>
                                  <w:bCs/>
                                  <w:sz w:val="32"/>
                                  <w:szCs w:val="32"/>
                                </w:rPr>
                                <w:t>Boulder</w:t>
                              </w:r>
                            </w:smartTag>
                            <w:r w:rsidRPr="00A557D9">
                              <w:rPr>
                                <w:rFonts w:ascii="Calibri" w:hAnsi="Calibri"/>
                                <w:b/>
                                <w:bCs/>
                                <w:sz w:val="32"/>
                                <w:szCs w:val="32"/>
                              </w:rPr>
                              <w:t xml:space="preserve"> </w:t>
                            </w:r>
                            <w:smartTag w:uri="urn:schemas-microsoft-com:office:smarttags" w:element="PlaceType">
                              <w:r w:rsidRPr="00A557D9">
                                <w:rPr>
                                  <w:rFonts w:ascii="Calibri" w:hAnsi="Calibri"/>
                                  <w:b/>
                                  <w:bCs/>
                                  <w:sz w:val="32"/>
                                  <w:szCs w:val="32"/>
                                </w:rPr>
                                <w:t>Valley</w:t>
                              </w:r>
                            </w:smartTag>
                            <w:r w:rsidRPr="00A557D9">
                              <w:rPr>
                                <w:rFonts w:ascii="Calibri" w:hAnsi="Calibri"/>
                                <w:b/>
                                <w:bCs/>
                                <w:sz w:val="32"/>
                                <w:szCs w:val="32"/>
                              </w:rPr>
                              <w:t xml:space="preserve"> </w:t>
                            </w:r>
                            <w:smartTag w:uri="urn:schemas-microsoft-com:office:smarttags" w:element="PlaceType">
                              <w:r w:rsidRPr="00A557D9">
                                <w:rPr>
                                  <w:rFonts w:ascii="Calibri" w:hAnsi="Calibri"/>
                                  <w:b/>
                                  <w:bCs/>
                                  <w:sz w:val="32"/>
                                  <w:szCs w:val="32"/>
                                </w:rPr>
                                <w:t>School District</w:t>
                              </w:r>
                            </w:smartTag>
                          </w:smartTag>
                        </w:p>
                        <w:p w:rsidR="000327CC" w:rsidRPr="00A557D9" w:rsidRDefault="000327CC" w:rsidP="0035010F">
                          <w:pPr>
                            <w:widowControl w:val="0"/>
                            <w:jc w:val="center"/>
                            <w:rPr>
                              <w:rFonts w:ascii="Calibri" w:hAnsi="Calibri"/>
                              <w:b/>
                              <w:bCs/>
                              <w:sz w:val="32"/>
                              <w:szCs w:val="32"/>
                            </w:rPr>
                          </w:pPr>
                          <w:r w:rsidRPr="00A557D9">
                            <w:rPr>
                              <w:rFonts w:ascii="Calibri" w:hAnsi="Calibri"/>
                              <w:b/>
                              <w:bCs/>
                              <w:sz w:val="32"/>
                              <w:szCs w:val="32"/>
                            </w:rPr>
                            <w:t>Course Syllabus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6pt;margin-top:-13.5pt;width:7in;height:4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" fillcolor="#6287da" stroked="f" insetpen="t">
              <v:fill opacity="32896f"/>
              <v:shadow color="#ccc"/>
              <v:textbox inset="2.88pt,2.88pt,2.88pt,2.88pt">
                <w:txbxContent>
                  <w:p w:rsidR="000327CC" w:rsidRPr="00A557D9" w:rsidRDefault="000327CC" w:rsidP="0035010F">
                    <w:pPr>
                      <w:widowControl w:val="0"/>
                      <w:jc w:val="center"/>
                      <w:rPr>
                        <w:rFonts w:ascii="Calibri" w:hAnsi="Calibri"/>
                        <w:b/>
                        <w:bCs/>
                        <w:sz w:val="32"/>
                        <w:szCs w:val="32"/>
                      </w:rPr>
                    </w:pPr>
                    <w:smartTag w:uri="urn:schemas-microsoft-com:office:smarttags" w:element="place">
                      <w:smartTag w:uri="urn:schemas-microsoft-com:office:smarttags" w:element="PlaceName">
                        <w:r w:rsidRPr="00A557D9">
                          <w:rPr>
                            <w:rFonts w:ascii="Calibri" w:hAnsi="Calibri"/>
                            <w:b/>
                            <w:bCs/>
                            <w:sz w:val="32"/>
                            <w:szCs w:val="32"/>
                          </w:rPr>
                          <w:t>Boulder</w:t>
                        </w:r>
                      </w:smartTag>
                      <w:r w:rsidRPr="00A557D9">
                        <w:rPr>
                          <w:rFonts w:ascii="Calibri" w:hAnsi="Calibri"/>
                          <w:b/>
                          <w:bCs/>
                          <w:sz w:val="32"/>
                          <w:szCs w:val="32"/>
                        </w:rPr>
                        <w:t xml:space="preserve"> </w:t>
                      </w:r>
                      <w:smartTag w:uri="urn:schemas-microsoft-com:office:smarttags" w:element="PlaceType">
                        <w:r w:rsidRPr="00A557D9">
                          <w:rPr>
                            <w:rFonts w:ascii="Calibri" w:hAnsi="Calibri"/>
                            <w:b/>
                            <w:bCs/>
                            <w:sz w:val="32"/>
                            <w:szCs w:val="32"/>
                          </w:rPr>
                          <w:t>Valley</w:t>
                        </w:r>
                      </w:smartTag>
                      <w:r w:rsidRPr="00A557D9">
                        <w:rPr>
                          <w:rFonts w:ascii="Calibri" w:hAnsi="Calibri"/>
                          <w:b/>
                          <w:bCs/>
                          <w:sz w:val="32"/>
                          <w:szCs w:val="32"/>
                        </w:rPr>
                        <w:t xml:space="preserve"> </w:t>
                      </w:r>
                      <w:smartTag w:uri="urn:schemas-microsoft-com:office:smarttags" w:element="PlaceType">
                        <w:r w:rsidRPr="00A557D9">
                          <w:rPr>
                            <w:rFonts w:ascii="Calibri" w:hAnsi="Calibri"/>
                            <w:b/>
                            <w:bCs/>
                            <w:sz w:val="32"/>
                            <w:szCs w:val="32"/>
                          </w:rPr>
                          <w:t>School District</w:t>
                        </w:r>
                      </w:smartTag>
                    </w:smartTag>
                  </w:p>
                  <w:p w:rsidR="000327CC" w:rsidRPr="00A557D9" w:rsidRDefault="000327CC" w:rsidP="0035010F">
                    <w:pPr>
                      <w:widowControl w:val="0"/>
                      <w:jc w:val="center"/>
                      <w:rPr>
                        <w:rFonts w:ascii="Calibri" w:hAnsi="Calibri"/>
                        <w:b/>
                        <w:bCs/>
                        <w:sz w:val="32"/>
                        <w:szCs w:val="32"/>
                      </w:rPr>
                    </w:pPr>
                    <w:r w:rsidRPr="00A557D9">
                      <w:rPr>
                        <w:rFonts w:ascii="Calibri" w:hAnsi="Calibri"/>
                        <w:b/>
                        <w:bCs/>
                        <w:sz w:val="32"/>
                        <w:szCs w:val="32"/>
                      </w:rPr>
                      <w:t>Course Syllabus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F10DC8"/>
    <w:multiLevelType w:val="hybridMultilevel"/>
    <w:tmpl w:val="DA023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F862E7"/>
    <w:multiLevelType w:val="hybridMultilevel"/>
    <w:tmpl w:val="0122E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87F00"/>
    <w:multiLevelType w:val="multilevel"/>
    <w:tmpl w:val="D36A39B0"/>
    <w:lvl w:ilvl="0">
      <w:start w:val="3"/>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D414BD"/>
    <w:multiLevelType w:val="hybridMultilevel"/>
    <w:tmpl w:val="84B8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648C"/>
    <w:multiLevelType w:val="hybridMultilevel"/>
    <w:tmpl w:val="4C8E7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2F14D5B"/>
    <w:multiLevelType w:val="hybridMultilevel"/>
    <w:tmpl w:val="0FB8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51B60"/>
    <w:multiLevelType w:val="hybridMultilevel"/>
    <w:tmpl w:val="C23E3DFC"/>
    <w:lvl w:ilvl="0" w:tplc="41C20C6E">
      <w:start w:val="1"/>
      <w:numFmt w:val="bullet"/>
      <w:lvlText w:val=""/>
      <w:lvlJc w:val="left"/>
      <w:pPr>
        <w:ind w:left="360" w:hanging="360"/>
      </w:pPr>
      <w:rPr>
        <w:rFonts w:ascii="Symbol" w:hAnsi="Symbol" w:hint="default"/>
        <w:sz w:val="24"/>
        <w:szCs w:val="24"/>
      </w:rPr>
    </w:lvl>
    <w:lvl w:ilvl="1" w:tplc="CB0626CA">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5"/>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AC"/>
    <w:rsid w:val="000327CC"/>
    <w:rsid w:val="00065042"/>
    <w:rsid w:val="000B4648"/>
    <w:rsid w:val="000D7F5F"/>
    <w:rsid w:val="00197197"/>
    <w:rsid w:val="001A0AE9"/>
    <w:rsid w:val="001A3244"/>
    <w:rsid w:val="001A7C15"/>
    <w:rsid w:val="001F3F5A"/>
    <w:rsid w:val="00205195"/>
    <w:rsid w:val="00223FB6"/>
    <w:rsid w:val="002650AB"/>
    <w:rsid w:val="00292507"/>
    <w:rsid w:val="00330566"/>
    <w:rsid w:val="0035010F"/>
    <w:rsid w:val="00352B66"/>
    <w:rsid w:val="003D3065"/>
    <w:rsid w:val="004244A5"/>
    <w:rsid w:val="004A5CE8"/>
    <w:rsid w:val="0054365B"/>
    <w:rsid w:val="00560025"/>
    <w:rsid w:val="0057287D"/>
    <w:rsid w:val="005A45BC"/>
    <w:rsid w:val="005B2282"/>
    <w:rsid w:val="005C1C87"/>
    <w:rsid w:val="005E1D5D"/>
    <w:rsid w:val="00650AE1"/>
    <w:rsid w:val="00681E33"/>
    <w:rsid w:val="006965CC"/>
    <w:rsid w:val="006B73A0"/>
    <w:rsid w:val="006C5F24"/>
    <w:rsid w:val="00736A8E"/>
    <w:rsid w:val="00742155"/>
    <w:rsid w:val="00775C3B"/>
    <w:rsid w:val="00791610"/>
    <w:rsid w:val="007F1A0F"/>
    <w:rsid w:val="008071AC"/>
    <w:rsid w:val="00831AC1"/>
    <w:rsid w:val="00864E29"/>
    <w:rsid w:val="00892968"/>
    <w:rsid w:val="008D4966"/>
    <w:rsid w:val="008E31E6"/>
    <w:rsid w:val="00935383"/>
    <w:rsid w:val="00A30332"/>
    <w:rsid w:val="00A31CB1"/>
    <w:rsid w:val="00A34A86"/>
    <w:rsid w:val="00A52ABA"/>
    <w:rsid w:val="00A557D9"/>
    <w:rsid w:val="00A725C6"/>
    <w:rsid w:val="00BD03CD"/>
    <w:rsid w:val="00BD391A"/>
    <w:rsid w:val="00BF2A4B"/>
    <w:rsid w:val="00C22ECD"/>
    <w:rsid w:val="00C50AA6"/>
    <w:rsid w:val="00C51131"/>
    <w:rsid w:val="00CB69DC"/>
    <w:rsid w:val="00CC1883"/>
    <w:rsid w:val="00CF68CB"/>
    <w:rsid w:val="00D14B42"/>
    <w:rsid w:val="00D5776A"/>
    <w:rsid w:val="00D77BDD"/>
    <w:rsid w:val="00DA00E6"/>
    <w:rsid w:val="00DE7D70"/>
    <w:rsid w:val="00E06411"/>
    <w:rsid w:val="00E55048"/>
    <w:rsid w:val="00EB6C73"/>
    <w:rsid w:val="00F23575"/>
    <w:rsid w:val="00F2466B"/>
    <w:rsid w:val="00F327D7"/>
    <w:rsid w:val="00F41BAB"/>
    <w:rsid w:val="00F64399"/>
    <w:rsid w:val="00FC2FAC"/>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402D7F4"/>
  <w15:docId w15:val="{980DD9F3-E1AE-4B21-B86F-9CCBA90B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1"/>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E29"/>
    <w:rPr>
      <w:color w:val="0000FF"/>
      <w:u w:val="single"/>
    </w:rPr>
  </w:style>
  <w:style w:type="character" w:styleId="FollowedHyperlink">
    <w:name w:val="FollowedHyperlink"/>
    <w:basedOn w:val="DefaultParagraphFont"/>
    <w:uiPriority w:val="99"/>
    <w:semiHidden/>
    <w:unhideWhenUsed/>
    <w:rsid w:val="00864E29"/>
    <w:rPr>
      <w:color w:val="800080"/>
      <w:u w:val="single"/>
    </w:rPr>
  </w:style>
  <w:style w:type="paragraph" w:styleId="Header">
    <w:name w:val="header"/>
    <w:basedOn w:val="Normal"/>
    <w:link w:val="HeaderChar"/>
    <w:uiPriority w:val="99"/>
    <w:semiHidden/>
    <w:unhideWhenUsed/>
    <w:rsid w:val="0035010F"/>
    <w:pPr>
      <w:tabs>
        <w:tab w:val="center" w:pos="4680"/>
        <w:tab w:val="right" w:pos="9360"/>
      </w:tabs>
    </w:pPr>
  </w:style>
  <w:style w:type="character" w:customStyle="1" w:styleId="HeaderChar">
    <w:name w:val="Header Char"/>
    <w:basedOn w:val="DefaultParagraphFont"/>
    <w:link w:val="Header"/>
    <w:uiPriority w:val="99"/>
    <w:semiHidden/>
    <w:rsid w:val="0035010F"/>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35010F"/>
    <w:pPr>
      <w:tabs>
        <w:tab w:val="center" w:pos="4680"/>
        <w:tab w:val="right" w:pos="9360"/>
      </w:tabs>
    </w:pPr>
  </w:style>
  <w:style w:type="character" w:customStyle="1" w:styleId="FooterChar">
    <w:name w:val="Footer Char"/>
    <w:basedOn w:val="DefaultParagraphFont"/>
    <w:link w:val="Footer"/>
    <w:uiPriority w:val="99"/>
    <w:semiHidden/>
    <w:rsid w:val="0035010F"/>
    <w:rPr>
      <w:rFonts w:ascii="Times New Roman" w:eastAsia="Times New Roman" w:hAnsi="Times New Roman"/>
      <w:color w:val="000000"/>
      <w:kern w:val="28"/>
    </w:rPr>
  </w:style>
  <w:style w:type="character" w:styleId="PageNumber">
    <w:name w:val="page number"/>
    <w:basedOn w:val="DefaultParagraphFont"/>
    <w:rsid w:val="000D7F5F"/>
  </w:style>
  <w:style w:type="paragraph" w:styleId="BalloonText">
    <w:name w:val="Balloon Text"/>
    <w:basedOn w:val="Normal"/>
    <w:link w:val="BalloonTextChar"/>
    <w:uiPriority w:val="99"/>
    <w:semiHidden/>
    <w:unhideWhenUsed/>
    <w:rsid w:val="00BF2A4B"/>
    <w:rPr>
      <w:rFonts w:ascii="Tahoma" w:hAnsi="Tahoma" w:cs="Tahoma"/>
      <w:sz w:val="16"/>
      <w:szCs w:val="16"/>
    </w:rPr>
  </w:style>
  <w:style w:type="character" w:customStyle="1" w:styleId="BalloonTextChar">
    <w:name w:val="Balloon Text Char"/>
    <w:basedOn w:val="DefaultParagraphFont"/>
    <w:link w:val="BalloonText"/>
    <w:uiPriority w:val="99"/>
    <w:semiHidden/>
    <w:rsid w:val="00BF2A4B"/>
    <w:rPr>
      <w:rFonts w:ascii="Tahoma" w:eastAsia="Times New Roman" w:hAnsi="Tahoma" w:cs="Tahoma"/>
      <w:color w:val="000000"/>
      <w:kern w:val="28"/>
      <w:sz w:val="16"/>
      <w:szCs w:val="16"/>
    </w:rPr>
  </w:style>
  <w:style w:type="paragraph" w:styleId="BodyTextIndent2">
    <w:name w:val="Body Text Indent 2"/>
    <w:basedOn w:val="Normal"/>
    <w:link w:val="BodyTextIndent2Char"/>
    <w:semiHidden/>
    <w:rsid w:val="00A31CB1"/>
    <w:pPr>
      <w:ind w:left="1350" w:hanging="1350"/>
    </w:pPr>
    <w:rPr>
      <w:rFonts w:ascii="Helvetica" w:eastAsia="Times" w:hAnsi="Helvetica"/>
      <w:b/>
      <w:color w:val="auto"/>
      <w:kern w:val="0"/>
      <w:sz w:val="24"/>
      <w:u w:val="single"/>
    </w:rPr>
  </w:style>
  <w:style w:type="character" w:customStyle="1" w:styleId="BodyTextIndent2Char">
    <w:name w:val="Body Text Indent 2 Char"/>
    <w:basedOn w:val="DefaultParagraphFont"/>
    <w:link w:val="BodyTextIndent2"/>
    <w:semiHidden/>
    <w:rsid w:val="00A31CB1"/>
    <w:rPr>
      <w:rFonts w:ascii="Helvetica" w:eastAsia="Times" w:hAnsi="Helvetic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vsd.org/policies/Policies/IKA-R_IKAA-R_IKAB-R.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vsd.org/curriculum/curriculum/Documents/Master%20District%20Course%20Descriptions%20and%20Graduation%20Requiremen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vsd.org/curriculum/curriculum/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Outlook\Y4J3H3EO\Secondary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51D13183B3540A90484F378B83E9A" ma:contentTypeVersion="1" ma:contentTypeDescription="Create a new document." ma:contentTypeScope="" ma:versionID="d30602e0e54c7a2e97d08f5c66d6fc07">
  <xsd:schema xmlns:xsd="http://www.w3.org/2001/XMLSchema" xmlns:p="http://schemas.microsoft.com/office/2006/metadata/properties" xmlns:ns2="278fa9c7-f43d-4bbe-868a-35f3447b142d" targetNamespace="http://schemas.microsoft.com/office/2006/metadata/properties" ma:root="true" ma:fieldsID="d0ad42dfa24f544ce65473b66dec50d4" ns2:_="">
    <xsd:import namespace="278fa9c7-f43d-4bbe-868a-35f3447b142d"/>
    <xsd:element name="properties">
      <xsd:complexType>
        <xsd:sequence>
          <xsd:element name="documentManagement">
            <xsd:complexType>
              <xsd:all>
                <xsd:element ref="ns2:Order_x0020__x0023_" minOccurs="0"/>
              </xsd:all>
            </xsd:complexType>
          </xsd:element>
        </xsd:sequence>
      </xsd:complexType>
    </xsd:element>
  </xsd:schema>
  <xsd:schema xmlns:xsd="http://www.w3.org/2001/XMLSchema" xmlns:dms="http://schemas.microsoft.com/office/2006/documentManagement/types" targetNamespace="278fa9c7-f43d-4bbe-868a-35f3447b142d" elementFormDefault="qualified">
    <xsd:import namespace="http://schemas.microsoft.com/office/2006/documentManagement/types"/>
    <xsd:element name="Order_x0020__x0023_" ma:index="8" nillable="true" ma:displayName="Order #" ma:internalName="Order_x0020__x002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Order_x0020__x0023_ xmlns="278fa9c7-f43d-4bbe-868a-35f3447b142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8A8C-38A1-4292-A861-6B0017F5E046}">
  <ds:schemaRefs>
    <ds:schemaRef ds:uri="http://schemas.microsoft.com/sharepoint/v3/contenttype/forms"/>
  </ds:schemaRefs>
</ds:datastoreItem>
</file>

<file path=customXml/itemProps2.xml><?xml version="1.0" encoding="utf-8"?>
<ds:datastoreItem xmlns:ds="http://schemas.openxmlformats.org/officeDocument/2006/customXml" ds:itemID="{F59B0C23-0DED-48C2-AABB-BFDBFDA417F8}">
  <ds:schemaRefs>
    <ds:schemaRef ds:uri="http://schemas.microsoft.com/office/2006/metadata/longProperties"/>
  </ds:schemaRefs>
</ds:datastoreItem>
</file>

<file path=customXml/itemProps3.xml><?xml version="1.0" encoding="utf-8"?>
<ds:datastoreItem xmlns:ds="http://schemas.openxmlformats.org/officeDocument/2006/customXml" ds:itemID="{6E01D96D-985D-47F9-93ED-516775144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a9c7-f43d-4bbe-868a-35f3447b14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50A529-60DE-41DC-B154-B9C595BB7236}">
  <ds:schemaRefs>
    <ds:schemaRef ds:uri="http://schemas.microsoft.com/office/2006/metadata/properties"/>
    <ds:schemaRef ds:uri="278fa9c7-f43d-4bbe-868a-35f3447b142d"/>
  </ds:schemaRefs>
</ds:datastoreItem>
</file>

<file path=customXml/itemProps5.xml><?xml version="1.0" encoding="utf-8"?>
<ds:datastoreItem xmlns:ds="http://schemas.openxmlformats.org/officeDocument/2006/customXml" ds:itemID="{CB56AFA5-2AED-4B93-8D04-E72F010D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SecondarySyllabus</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BVSD Course Syllabus</vt:lpstr>
    </vt:vector>
  </TitlesOfParts>
  <Company>BVSD</Company>
  <LinksUpToDate>false</LinksUpToDate>
  <CharactersWithSpaces>3389</CharactersWithSpaces>
  <SharedDoc>false</SharedDoc>
  <HLinks>
    <vt:vector size="18" baseType="variant">
      <vt:variant>
        <vt:i4>7209009</vt:i4>
      </vt:variant>
      <vt:variant>
        <vt:i4>3</vt:i4>
      </vt:variant>
      <vt:variant>
        <vt:i4>0</vt:i4>
      </vt:variant>
      <vt:variant>
        <vt:i4>5</vt:i4>
      </vt:variant>
      <vt:variant>
        <vt:lpwstr>http://bvsd.org/policies/Policies/IKA-R_IKAA-R_IKAB-R.pdf</vt:lpwstr>
      </vt:variant>
      <vt:variant>
        <vt:lpwstr/>
      </vt:variant>
      <vt:variant>
        <vt:i4>4063328</vt:i4>
      </vt:variant>
      <vt:variant>
        <vt:i4>0</vt:i4>
      </vt:variant>
      <vt:variant>
        <vt:i4>0</vt:i4>
      </vt:variant>
      <vt:variant>
        <vt:i4>5</vt:i4>
      </vt:variant>
      <vt:variant>
        <vt:lpwstr>http://bvsd.org/curriculum/curriculum/Documents/Master District Course Descriptions and Graduation Requirements.pdf</vt:lpwstr>
      </vt:variant>
      <vt:variant>
        <vt:lpwstr/>
      </vt:variant>
      <vt:variant>
        <vt:i4>1900631</vt:i4>
      </vt:variant>
      <vt:variant>
        <vt:i4>0</vt:i4>
      </vt:variant>
      <vt:variant>
        <vt:i4>0</vt:i4>
      </vt:variant>
      <vt:variant>
        <vt:i4>5</vt:i4>
      </vt:variant>
      <vt:variant>
        <vt:lpwstr>http://bvsd.org/curriculum/curriculum/Pages/default.aspx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BVSD Course Syllabus</dc:title>
  <dc:subject/>
  <dc:creator>Ann.Hamilton</dc:creator>
  <cp:keywords>Template, Syllabus</cp:keywords>
  <dc:description>2009-2010</dc:description>
  <cp:lastModifiedBy>Keith Mainland</cp:lastModifiedBy>
  <cp:revision>2</cp:revision>
  <cp:lastPrinted>2011-08-15T16:42:00Z</cp:lastPrinted>
  <dcterms:created xsi:type="dcterms:W3CDTF">2017-08-15T15:10:00Z</dcterms:created>
  <dcterms:modified xsi:type="dcterms:W3CDTF">2017-08-15T15:10:00Z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
  </property>
  <property fmtid="{D5CDD505-2E9C-101B-9397-08002B2CF9AE}" pid="3" name="Description0">
    <vt:lpwstr/>
  </property>
  <property fmtid="{D5CDD505-2E9C-101B-9397-08002B2CF9AE}" pid="4" name="ContentType">
    <vt:lpwstr>Document</vt:lpwstr>
  </property>
  <property fmtid="{D5CDD505-2E9C-101B-9397-08002B2CF9AE}" pid="5" name="Subject">
    <vt:lpwstr/>
  </property>
  <property fmtid="{D5CDD505-2E9C-101B-9397-08002B2CF9AE}" pid="6" name="Keywords">
    <vt:lpwstr>Template, Syllabus</vt:lpwstr>
  </property>
  <property fmtid="{D5CDD505-2E9C-101B-9397-08002B2CF9AE}" pid="7" name="_Author">
    <vt:lpwstr>Ann.Hamilton</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2009-2010</vt:lpwstr>
  </property>
  <property fmtid="{D5CDD505-2E9C-101B-9397-08002B2CF9AE}" pid="12" name="Assigned To">
    <vt:lpwstr/>
  </property>
  <property fmtid="{D5CDD505-2E9C-101B-9397-08002B2CF9AE}" pid="13" name="PublishingExpirationDate">
    <vt:lpwstr/>
  </property>
  <property fmtid="{D5CDD505-2E9C-101B-9397-08002B2CF9AE}" pid="14" name="PublishingStartDate">
    <vt:lpwstr/>
  </property>
</Properties>
</file>